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1458" w14:textId="77777777" w:rsidR="002C4319" w:rsidRDefault="001C5D78">
      <w:pPr>
        <w:pStyle w:val="Heading2"/>
        <w:spacing w:before="82"/>
        <w:ind w:left="143" w:firstLine="0"/>
      </w:pPr>
      <w:r>
        <w:rPr>
          <w:spacing w:val="-2"/>
        </w:rPr>
        <w:t>Introduction</w:t>
      </w:r>
    </w:p>
    <w:p w14:paraId="0D9E1459" w14:textId="77777777" w:rsidR="002C4319" w:rsidRDefault="001C5D78">
      <w:pPr>
        <w:pStyle w:val="BodyText"/>
        <w:spacing w:before="159"/>
        <w:ind w:left="143" w:right="590"/>
      </w:pPr>
      <w:r>
        <w:rPr>
          <w:sz w:val="19"/>
        </w:rPr>
        <w:t>INDIRECT</w:t>
      </w:r>
      <w:r>
        <w:rPr>
          <w:spacing w:val="-3"/>
          <w:sz w:val="19"/>
        </w:rPr>
        <w:t xml:space="preserve"> </w:t>
      </w:r>
      <w:r>
        <w:rPr>
          <w:sz w:val="19"/>
        </w:rPr>
        <w:t>COSTS</w:t>
      </w:r>
      <w:r>
        <w:rPr>
          <w:spacing w:val="-4"/>
          <w:sz w:val="1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overhead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grantee’s</w:t>
      </w:r>
      <w:r>
        <w:rPr>
          <w:spacing w:val="-3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ordinary</w:t>
      </w:r>
      <w:r>
        <w:rPr>
          <w:spacing w:val="-4"/>
        </w:rPr>
        <w:t xml:space="preserve"> </w:t>
      </w:r>
      <w:r>
        <w:t xml:space="preserve">operating costs (e.g., rent, mortgage payments, property taxes, utilities, office supplies). Food and beverages, fundraising, lobbying and entertainment may not be included in calculating the </w:t>
      </w:r>
      <w:r>
        <w:rPr>
          <w:sz w:val="19"/>
        </w:rPr>
        <w:t>PROJECT</w:t>
      </w:r>
      <w:r>
        <w:t>’</w:t>
      </w:r>
      <w:r>
        <w:rPr>
          <w:sz w:val="19"/>
        </w:rPr>
        <w:t>S</w:t>
      </w:r>
      <w:r>
        <w:rPr>
          <w:spacing w:val="-2"/>
          <w:sz w:val="19"/>
        </w:rPr>
        <w:t xml:space="preserve"> </w:t>
      </w:r>
      <w:r>
        <w:rPr>
          <w:sz w:val="19"/>
        </w:rPr>
        <w:t>INDIRECT</w:t>
      </w:r>
      <w:r>
        <w:rPr>
          <w:spacing w:val="-4"/>
          <w:sz w:val="19"/>
        </w:rPr>
        <w:t xml:space="preserve"> </w:t>
      </w:r>
      <w:r>
        <w:rPr>
          <w:sz w:val="19"/>
        </w:rPr>
        <w:t>COSTS</w:t>
      </w:r>
      <w:r>
        <w:t xml:space="preserve">. Cost </w:t>
      </w:r>
      <w:r>
        <w:rPr>
          <w:u w:val="single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z w:val="19"/>
        </w:rPr>
        <w:t>PROJECT</w:t>
      </w:r>
      <w:r>
        <w:t>’</w:t>
      </w:r>
      <w:r>
        <w:rPr>
          <w:sz w:val="19"/>
        </w:rPr>
        <w:t xml:space="preserve">S </w:t>
      </w:r>
      <w:r>
        <w:rPr>
          <w:u w:val="single"/>
        </w:rPr>
        <w:t>specific</w:t>
      </w:r>
      <w:r>
        <w:rPr>
          <w:spacing w:val="-1"/>
          <w:u w:val="single"/>
        </w:rPr>
        <w:t xml:space="preserve"> </w:t>
      </w:r>
      <w:r>
        <w:t xml:space="preserve">direct cost and scope of work. </w:t>
      </w:r>
      <w:r>
        <w:rPr>
          <w:sz w:val="19"/>
        </w:rPr>
        <w:t xml:space="preserve">INDIRECT COSTS </w:t>
      </w:r>
      <w:r>
        <w:t xml:space="preserve">are an allowable expense for Proposition 4 </w:t>
      </w:r>
      <w:r>
        <w:rPr>
          <w:sz w:val="19"/>
        </w:rPr>
        <w:t>GRANT PROJECTS</w:t>
      </w:r>
      <w:r>
        <w:t>, but they are not required.</w:t>
      </w:r>
    </w:p>
    <w:p w14:paraId="0D9E145A" w14:textId="77777777" w:rsidR="002C4319" w:rsidRDefault="001C5D78">
      <w:pPr>
        <w:pStyle w:val="BodyText"/>
        <w:spacing w:before="201"/>
        <w:ind w:left="143"/>
      </w:pPr>
      <w:r>
        <w:t xml:space="preserve">There are multiple accepted ways to calculate </w:t>
      </w:r>
      <w:r>
        <w:rPr>
          <w:sz w:val="19"/>
        </w:rPr>
        <w:t>INDIRECT COSTS</w:t>
      </w:r>
      <w:r>
        <w:t>. The chosen method must be supported by an accounting methodology following Generally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Accounting Principles (GAAP).</w:t>
      </w:r>
      <w:r>
        <w:rPr>
          <w:spacing w:val="-3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z w:val="19"/>
        </w:rPr>
        <w:t>INDIRECT</w:t>
      </w:r>
      <w:r>
        <w:rPr>
          <w:spacing w:val="-2"/>
          <w:sz w:val="19"/>
        </w:rPr>
        <w:t xml:space="preserve"> </w:t>
      </w:r>
      <w:r>
        <w:rPr>
          <w:sz w:val="19"/>
        </w:rPr>
        <w:t>COST</w:t>
      </w:r>
      <w:r>
        <w:rPr>
          <w:spacing w:val="-3"/>
          <w:sz w:val="19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budgeted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z w:val="19"/>
        </w:rPr>
        <w:t xml:space="preserve">GRANT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Scope/Cost Estimate Form.</w:t>
      </w:r>
    </w:p>
    <w:p w14:paraId="0D9E145B" w14:textId="77777777" w:rsidR="002C4319" w:rsidRDefault="001C5D78">
      <w:pPr>
        <w:pStyle w:val="ListParagraph"/>
        <w:numPr>
          <w:ilvl w:val="0"/>
          <w:numId w:val="19"/>
        </w:numPr>
        <w:tabs>
          <w:tab w:val="left" w:pos="863"/>
        </w:tabs>
        <w:spacing w:before="240"/>
        <w:ind w:left="863" w:hanging="359"/>
        <w:rPr>
          <w:sz w:val="24"/>
        </w:rPr>
      </w:pPr>
      <w:r>
        <w:rPr>
          <w:sz w:val="19"/>
        </w:rPr>
        <w:t>INDIRECT</w:t>
      </w:r>
      <w:r>
        <w:rPr>
          <w:spacing w:val="-4"/>
          <w:sz w:val="19"/>
        </w:rPr>
        <w:t xml:space="preserve"> </w:t>
      </w:r>
      <w:r>
        <w:rPr>
          <w:sz w:val="19"/>
        </w:rPr>
        <w:t>COST</w:t>
      </w:r>
      <w:r>
        <w:rPr>
          <w:spacing w:val="11"/>
          <w:sz w:val="19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19"/>
        </w:rPr>
        <w:t>PROJECT</w:t>
      </w:r>
      <w:r>
        <w:rPr>
          <w:sz w:val="24"/>
        </w:rPr>
        <w:t>’</w:t>
      </w:r>
      <w:r>
        <w:rPr>
          <w:sz w:val="19"/>
        </w:rPr>
        <w:t>S</w:t>
      </w:r>
      <w:r>
        <w:rPr>
          <w:spacing w:val="9"/>
          <w:sz w:val="19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costs.</w:t>
      </w:r>
    </w:p>
    <w:p w14:paraId="0D9E145C" w14:textId="77777777" w:rsidR="002C4319" w:rsidRDefault="001C5D78">
      <w:pPr>
        <w:pStyle w:val="ListParagraph"/>
        <w:numPr>
          <w:ilvl w:val="0"/>
          <w:numId w:val="19"/>
        </w:numPr>
        <w:tabs>
          <w:tab w:val="left" w:pos="864"/>
        </w:tabs>
        <w:spacing w:before="58"/>
        <w:ind w:right="90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19"/>
        </w:rPr>
        <w:t>PROJECT</w:t>
      </w:r>
      <w:r>
        <w:rPr>
          <w:sz w:val="24"/>
        </w:rPr>
        <w:t>’</w:t>
      </w:r>
      <w:r>
        <w:rPr>
          <w:sz w:val="19"/>
        </w:rPr>
        <w:t>S</w:t>
      </w:r>
      <w:r>
        <w:rPr>
          <w:spacing w:val="-4"/>
          <w:sz w:val="19"/>
        </w:rPr>
        <w:t xml:space="preserve"> </w:t>
      </w:r>
      <w:r>
        <w:rPr>
          <w:sz w:val="19"/>
        </w:rPr>
        <w:t>INDIRECT</w:t>
      </w:r>
      <w:r>
        <w:rPr>
          <w:spacing w:val="-3"/>
          <w:sz w:val="19"/>
        </w:rPr>
        <w:t xml:space="preserve"> </w:t>
      </w:r>
      <w:r>
        <w:rPr>
          <w:sz w:val="19"/>
        </w:rPr>
        <w:t>COST</w:t>
      </w:r>
      <w:r>
        <w:rPr>
          <w:spacing w:val="-3"/>
          <w:sz w:val="19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costs,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the cost base.</w:t>
      </w:r>
    </w:p>
    <w:p w14:paraId="0D9E145D" w14:textId="77777777" w:rsidR="002C4319" w:rsidRDefault="001C5D78">
      <w:pPr>
        <w:pStyle w:val="ListParagraph"/>
        <w:numPr>
          <w:ilvl w:val="0"/>
          <w:numId w:val="19"/>
        </w:numPr>
        <w:tabs>
          <w:tab w:val="left" w:pos="863"/>
        </w:tabs>
        <w:spacing w:before="58"/>
        <w:ind w:left="863" w:right="1244"/>
        <w:rPr>
          <w:sz w:val="24"/>
        </w:rPr>
      </w:pPr>
      <w:r>
        <w:rPr>
          <w:sz w:val="19"/>
        </w:rPr>
        <w:t xml:space="preserve">APPLICANT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19"/>
        </w:rPr>
        <w:t>INDIRECT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COST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19"/>
        </w:rPr>
        <w:t>GRANT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PERFORMANCE </w:t>
      </w:r>
      <w:r>
        <w:rPr>
          <w:spacing w:val="-2"/>
          <w:sz w:val="19"/>
        </w:rPr>
        <w:t>PERIOD</w:t>
      </w:r>
      <w:r>
        <w:rPr>
          <w:spacing w:val="-2"/>
          <w:sz w:val="24"/>
        </w:rPr>
        <w:t>.</w:t>
      </w:r>
    </w:p>
    <w:p w14:paraId="0D9E145E" w14:textId="77777777" w:rsidR="002C4319" w:rsidRDefault="001C5D78">
      <w:pPr>
        <w:pStyle w:val="ListParagraph"/>
        <w:numPr>
          <w:ilvl w:val="0"/>
          <w:numId w:val="19"/>
        </w:numPr>
        <w:tabs>
          <w:tab w:val="left" w:pos="864"/>
        </w:tabs>
        <w:spacing w:before="59"/>
        <w:ind w:right="70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19"/>
        </w:rPr>
        <w:t>INDIRECT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COST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sz w:val="19"/>
        </w:rPr>
        <w:t>APPLICATION PACKET</w:t>
      </w:r>
      <w:r>
        <w:rPr>
          <w:sz w:val="24"/>
        </w:rPr>
        <w:t>.</w:t>
      </w:r>
    </w:p>
    <w:p w14:paraId="0D9E145F" w14:textId="77777777" w:rsidR="002C4319" w:rsidRDefault="001C5D78">
      <w:pPr>
        <w:pStyle w:val="ListParagraph"/>
        <w:numPr>
          <w:ilvl w:val="0"/>
          <w:numId w:val="19"/>
        </w:numPr>
        <w:tabs>
          <w:tab w:val="left" w:pos="863"/>
        </w:tabs>
        <w:spacing w:before="157"/>
        <w:ind w:left="863" w:right="65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19"/>
        </w:rPr>
        <w:t xml:space="preserve">APPLICANT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19"/>
        </w:rPr>
        <w:t>INDIRECT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COST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 that</w:t>
      </w:r>
      <w:proofErr w:type="gramEnd"/>
      <w:r>
        <w:rPr>
          <w:sz w:val="24"/>
        </w:rPr>
        <w:t xml:space="preserve"> the </w:t>
      </w:r>
      <w:r>
        <w:rPr>
          <w:sz w:val="19"/>
        </w:rPr>
        <w:t xml:space="preserve">PROJECT </w:t>
      </w:r>
      <w:r>
        <w:rPr>
          <w:sz w:val="24"/>
        </w:rPr>
        <w:t>is audited.</w:t>
      </w:r>
    </w:p>
    <w:p w14:paraId="0D9E1460" w14:textId="77777777" w:rsidR="002C4319" w:rsidRDefault="002C4319">
      <w:pPr>
        <w:pStyle w:val="BodyText"/>
        <w:ind w:left="0"/>
      </w:pPr>
    </w:p>
    <w:p w14:paraId="0D9E1461" w14:textId="77777777" w:rsidR="002C4319" w:rsidRDefault="002C4319">
      <w:pPr>
        <w:pStyle w:val="BodyText"/>
        <w:spacing w:before="167"/>
        <w:ind w:left="0"/>
      </w:pPr>
    </w:p>
    <w:p w14:paraId="0D9E1462" w14:textId="77777777" w:rsidR="002C4319" w:rsidRDefault="001C5D78">
      <w:pPr>
        <w:pStyle w:val="Heading2"/>
        <w:ind w:left="144" w:firstLine="0"/>
      </w:pPr>
      <w:r>
        <w:t>Cost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2"/>
        </w:rPr>
        <w:t>Costs</w:t>
      </w:r>
    </w:p>
    <w:p w14:paraId="0D9E1463" w14:textId="77777777" w:rsidR="002C4319" w:rsidRDefault="001C5D78">
      <w:pPr>
        <w:pStyle w:val="BodyText"/>
        <w:spacing w:before="164" w:line="278" w:lineRule="auto"/>
        <w:ind w:left="144" w:right="813"/>
        <w:jc w:val="both"/>
      </w:pPr>
      <w:r>
        <w:t>An</w:t>
      </w:r>
      <w:r>
        <w:rPr>
          <w:spacing w:val="-4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Modified</w:t>
      </w:r>
      <w:r>
        <w:rPr>
          <w:spacing w:val="-9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(“MTDC”)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grants (see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200.1).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MTDC base.</w:t>
      </w:r>
    </w:p>
    <w:p w14:paraId="0D9E1464" w14:textId="77777777" w:rsidR="002C4319" w:rsidRDefault="002C4319">
      <w:pPr>
        <w:pStyle w:val="BodyText"/>
        <w:spacing w:before="7" w:after="1"/>
        <w:ind w:left="0"/>
        <w:rPr>
          <w:sz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6057"/>
      </w:tblGrid>
      <w:tr w:rsidR="002C4319" w14:paraId="0D9E1467" w14:textId="77777777">
        <w:trPr>
          <w:trHeight w:val="279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D9E1465" w14:textId="77777777" w:rsidR="002C4319" w:rsidRDefault="001C5D78">
            <w:pPr>
              <w:pStyle w:val="TableParagraph"/>
              <w:spacing w:line="259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Included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Direct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Costs</w:t>
            </w:r>
          </w:p>
        </w:tc>
        <w:tc>
          <w:tcPr>
            <w:tcW w:w="605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D9E1466" w14:textId="77777777" w:rsidR="002C4319" w:rsidRDefault="001C5D78">
            <w:pPr>
              <w:pStyle w:val="TableParagraph"/>
              <w:spacing w:line="259" w:lineRule="exact"/>
              <w:ind w:left="226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Excluded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Direct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Costs</w:t>
            </w:r>
          </w:p>
        </w:tc>
      </w:tr>
      <w:tr w:rsidR="002C4319" w14:paraId="0D9E146A" w14:textId="77777777">
        <w:trPr>
          <w:trHeight w:val="294"/>
        </w:trPr>
        <w:tc>
          <w:tcPr>
            <w:tcW w:w="3750" w:type="dxa"/>
            <w:tcBorders>
              <w:left w:val="single" w:sz="2" w:space="0" w:color="000000"/>
            </w:tcBorders>
            <w:shd w:val="clear" w:color="auto" w:fill="F1F1F1"/>
          </w:tcPr>
          <w:p w14:paraId="0D9E1468" w14:textId="77777777" w:rsidR="002C4319" w:rsidRDefault="001C5D78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spacing w:before="3" w:line="271" w:lineRule="exact"/>
              <w:ind w:left="322" w:hanging="215"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wages</w:t>
            </w:r>
          </w:p>
        </w:tc>
        <w:tc>
          <w:tcPr>
            <w:tcW w:w="6057" w:type="dxa"/>
            <w:tcBorders>
              <w:right w:val="single" w:sz="2" w:space="0" w:color="000000"/>
            </w:tcBorders>
            <w:shd w:val="clear" w:color="auto" w:fill="F1F1F1"/>
          </w:tcPr>
          <w:p w14:paraId="0D9E1469" w14:textId="77777777" w:rsidR="002C4319" w:rsidRDefault="001C5D78">
            <w:pPr>
              <w:pStyle w:val="TableParagraph"/>
              <w:numPr>
                <w:ilvl w:val="0"/>
                <w:numId w:val="17"/>
              </w:numPr>
              <w:tabs>
                <w:tab w:val="left" w:pos="441"/>
              </w:tabs>
              <w:spacing w:before="3" w:line="271" w:lineRule="exact"/>
              <w:ind w:left="441" w:hanging="215"/>
              <w:rPr>
                <w:sz w:val="24"/>
              </w:rPr>
            </w:pPr>
            <w:r>
              <w:rPr>
                <w:spacing w:val="-2"/>
                <w:sz w:val="24"/>
              </w:rPr>
              <w:t>Equipment/fixtures</w:t>
            </w:r>
          </w:p>
        </w:tc>
      </w:tr>
      <w:tr w:rsidR="002C4319" w14:paraId="0D9E146D" w14:textId="77777777">
        <w:trPr>
          <w:trHeight w:val="288"/>
        </w:trPr>
        <w:tc>
          <w:tcPr>
            <w:tcW w:w="3750" w:type="dxa"/>
            <w:tcBorders>
              <w:left w:val="single" w:sz="2" w:space="0" w:color="000000"/>
            </w:tcBorders>
            <w:shd w:val="clear" w:color="auto" w:fill="F1F1F1"/>
          </w:tcPr>
          <w:p w14:paraId="0D9E146B" w14:textId="77777777" w:rsidR="002C4319" w:rsidRDefault="001C5D78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ind w:left="322" w:hanging="215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</w:t>
            </w:r>
          </w:p>
        </w:tc>
        <w:tc>
          <w:tcPr>
            <w:tcW w:w="6057" w:type="dxa"/>
            <w:tcBorders>
              <w:right w:val="single" w:sz="2" w:space="0" w:color="000000"/>
            </w:tcBorders>
            <w:shd w:val="clear" w:color="auto" w:fill="F1F1F1"/>
          </w:tcPr>
          <w:p w14:paraId="0D9E146C" w14:textId="77777777" w:rsidR="002C4319" w:rsidRDefault="001C5D78"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</w:tabs>
              <w:ind w:left="481" w:hanging="255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expenditures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(Construction/Acquisition)</w:t>
            </w:r>
          </w:p>
        </w:tc>
      </w:tr>
      <w:tr w:rsidR="002C4319" w14:paraId="0D9E1470" w14:textId="77777777">
        <w:trPr>
          <w:trHeight w:val="287"/>
        </w:trPr>
        <w:tc>
          <w:tcPr>
            <w:tcW w:w="3750" w:type="dxa"/>
            <w:tcBorders>
              <w:left w:val="single" w:sz="2" w:space="0" w:color="000000"/>
            </w:tcBorders>
            <w:shd w:val="clear" w:color="auto" w:fill="F1F1F1"/>
          </w:tcPr>
          <w:p w14:paraId="0D9E146E" w14:textId="77777777" w:rsidR="002C4319" w:rsidRDefault="001C5D7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left="322" w:hanging="215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supplies</w:t>
            </w:r>
          </w:p>
        </w:tc>
        <w:tc>
          <w:tcPr>
            <w:tcW w:w="6057" w:type="dxa"/>
            <w:tcBorders>
              <w:right w:val="single" w:sz="2" w:space="0" w:color="000000"/>
            </w:tcBorders>
            <w:shd w:val="clear" w:color="auto" w:fill="F1F1F1"/>
          </w:tcPr>
          <w:p w14:paraId="0D9E146F" w14:textId="77777777" w:rsidR="002C4319" w:rsidRDefault="001C5D78">
            <w:pPr>
              <w:pStyle w:val="TableParagraph"/>
              <w:numPr>
                <w:ilvl w:val="0"/>
                <w:numId w:val="13"/>
              </w:numPr>
              <w:tabs>
                <w:tab w:val="left" w:pos="441"/>
              </w:tabs>
              <w:ind w:left="441" w:hanging="215"/>
              <w:rPr>
                <w:sz w:val="24"/>
              </w:rPr>
            </w:pPr>
            <w:r>
              <w:rPr>
                <w:sz w:val="24"/>
              </w:rPr>
              <w:t>Charges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  <w:tr w:rsidR="002C4319" w14:paraId="0D9E1473" w14:textId="77777777">
        <w:trPr>
          <w:trHeight w:val="288"/>
        </w:trPr>
        <w:tc>
          <w:tcPr>
            <w:tcW w:w="3750" w:type="dxa"/>
            <w:tcBorders>
              <w:left w:val="single" w:sz="2" w:space="0" w:color="000000"/>
            </w:tcBorders>
            <w:shd w:val="clear" w:color="auto" w:fill="F1F1F1"/>
          </w:tcPr>
          <w:p w14:paraId="0D9E1471" w14:textId="77777777" w:rsidR="002C4319" w:rsidRDefault="001C5D78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ind w:left="322" w:hanging="215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6057" w:type="dxa"/>
            <w:tcBorders>
              <w:right w:val="single" w:sz="2" w:space="0" w:color="000000"/>
            </w:tcBorders>
            <w:shd w:val="clear" w:color="auto" w:fill="F1F1F1"/>
          </w:tcPr>
          <w:p w14:paraId="0D9E1472" w14:textId="77777777" w:rsidR="002C4319" w:rsidRDefault="001C5D78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left="481" w:hanging="270"/>
              <w:rPr>
                <w:sz w:val="24"/>
              </w:rPr>
            </w:pPr>
            <w:r>
              <w:rPr>
                <w:sz w:val="24"/>
              </w:rPr>
              <w:t>Rental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2C4319" w14:paraId="0D9E1476" w14:textId="77777777">
        <w:trPr>
          <w:trHeight w:val="287"/>
        </w:trPr>
        <w:tc>
          <w:tcPr>
            <w:tcW w:w="3750" w:type="dxa"/>
            <w:tcBorders>
              <w:left w:val="single" w:sz="2" w:space="0" w:color="000000"/>
            </w:tcBorders>
            <w:shd w:val="clear" w:color="auto" w:fill="F1F1F1"/>
          </w:tcPr>
          <w:p w14:paraId="0D9E1474" w14:textId="77777777" w:rsidR="002C4319" w:rsidRDefault="001C5D78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left="322" w:hanging="215"/>
              <w:rPr>
                <w:sz w:val="24"/>
              </w:rPr>
            </w:pPr>
            <w:r>
              <w:rPr>
                <w:spacing w:val="-2"/>
                <w:sz w:val="24"/>
              </w:rPr>
              <w:t>Travel</w:t>
            </w:r>
          </w:p>
        </w:tc>
        <w:tc>
          <w:tcPr>
            <w:tcW w:w="6057" w:type="dxa"/>
            <w:tcBorders>
              <w:right w:val="single" w:sz="2" w:space="0" w:color="000000"/>
            </w:tcBorders>
            <w:shd w:val="clear" w:color="auto" w:fill="F1F1F1"/>
          </w:tcPr>
          <w:p w14:paraId="0D9E1475" w14:textId="77777777" w:rsidR="002C4319" w:rsidRDefault="001C5D78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215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remission</w:t>
            </w:r>
          </w:p>
        </w:tc>
      </w:tr>
      <w:tr w:rsidR="002C4319" w14:paraId="0D9E1479" w14:textId="77777777">
        <w:trPr>
          <w:trHeight w:val="287"/>
        </w:trPr>
        <w:tc>
          <w:tcPr>
            <w:tcW w:w="3750" w:type="dxa"/>
            <w:tcBorders>
              <w:left w:val="single" w:sz="2" w:space="0" w:color="000000"/>
            </w:tcBorders>
            <w:shd w:val="clear" w:color="auto" w:fill="F1F1F1"/>
          </w:tcPr>
          <w:p w14:paraId="0D9E1477" w14:textId="77777777" w:rsidR="002C4319" w:rsidRDefault="001C5D78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left="322" w:hanging="215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$50,000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each</w:t>
            </w:r>
          </w:p>
        </w:tc>
        <w:tc>
          <w:tcPr>
            <w:tcW w:w="6057" w:type="dxa"/>
            <w:tcBorders>
              <w:right w:val="single" w:sz="2" w:space="0" w:color="000000"/>
            </w:tcBorders>
            <w:shd w:val="clear" w:color="auto" w:fill="F1F1F1"/>
          </w:tcPr>
          <w:p w14:paraId="0D9E1478" w14:textId="77777777" w:rsidR="002C4319" w:rsidRDefault="001C5D78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215"/>
              <w:rPr>
                <w:sz w:val="24"/>
              </w:rPr>
            </w:pPr>
            <w:r>
              <w:rPr>
                <w:sz w:val="24"/>
              </w:rPr>
              <w:t>Scholarships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fellowships</w:t>
            </w:r>
          </w:p>
        </w:tc>
      </w:tr>
      <w:tr w:rsidR="002C4319" w14:paraId="0D9E147C" w14:textId="77777777">
        <w:trPr>
          <w:trHeight w:val="286"/>
        </w:trPr>
        <w:tc>
          <w:tcPr>
            <w:tcW w:w="3750" w:type="dxa"/>
            <w:tcBorders>
              <w:left w:val="single" w:sz="2" w:space="0" w:color="000000"/>
            </w:tcBorders>
            <w:shd w:val="clear" w:color="auto" w:fill="F1F1F1"/>
          </w:tcPr>
          <w:p w14:paraId="0D9E147A" w14:textId="77777777" w:rsidR="002C4319" w:rsidRDefault="001C5D78">
            <w:pPr>
              <w:pStyle w:val="TableParagraph"/>
              <w:spacing w:line="266" w:lineRule="exact"/>
              <w:ind w:left="323" w:firstLine="0"/>
              <w:rPr>
                <w:sz w:val="24"/>
              </w:rPr>
            </w:pPr>
            <w:r>
              <w:rPr>
                <w:spacing w:val="-2"/>
                <w:sz w:val="24"/>
              </w:rPr>
              <w:t>subaward.</w:t>
            </w:r>
          </w:p>
        </w:tc>
        <w:tc>
          <w:tcPr>
            <w:tcW w:w="6057" w:type="dxa"/>
            <w:tcBorders>
              <w:right w:val="single" w:sz="2" w:space="0" w:color="000000"/>
            </w:tcBorders>
            <w:shd w:val="clear" w:color="auto" w:fill="F1F1F1"/>
          </w:tcPr>
          <w:p w14:paraId="0D9E147B" w14:textId="77777777" w:rsidR="002C4319" w:rsidRDefault="001C5D78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spacing w:line="266" w:lineRule="exact"/>
              <w:ind w:left="441" w:hanging="215"/>
              <w:rPr>
                <w:sz w:val="24"/>
              </w:rPr>
            </w:pPr>
            <w:r>
              <w:rPr>
                <w:sz w:val="24"/>
              </w:rPr>
              <w:t>Participant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2C4319" w14:paraId="0D9E147F" w14:textId="77777777">
        <w:trPr>
          <w:trHeight w:val="286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0D9E147D" w14:textId="77777777" w:rsidR="002C4319" w:rsidRDefault="002C4319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0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D9E147E" w14:textId="77777777" w:rsidR="002C4319" w:rsidRDefault="001C5D78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line="266" w:lineRule="exact"/>
              <w:ind w:left="441" w:hanging="215"/>
              <w:rPr>
                <w:sz w:val="24"/>
              </w:rPr>
            </w:pPr>
            <w:r>
              <w:rPr>
                <w:sz w:val="24"/>
              </w:rPr>
              <w:t>Portion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subawards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$50,000</w:t>
            </w:r>
          </w:p>
        </w:tc>
      </w:tr>
    </w:tbl>
    <w:p w14:paraId="0D9E1480" w14:textId="77777777" w:rsidR="002C4319" w:rsidRDefault="002C4319">
      <w:pPr>
        <w:pStyle w:val="TableParagraph"/>
        <w:spacing w:line="266" w:lineRule="exact"/>
        <w:rPr>
          <w:sz w:val="24"/>
        </w:rPr>
        <w:sectPr w:rsidR="002C4319">
          <w:headerReference w:type="default" r:id="rId7"/>
          <w:footerReference w:type="default" r:id="rId8"/>
          <w:type w:val="continuous"/>
          <w:pgSz w:w="12240" w:h="15840"/>
          <w:pgMar w:top="1300" w:right="720" w:bottom="660" w:left="720" w:header="468" w:footer="462" w:gutter="0"/>
          <w:pgNumType w:start="1"/>
          <w:cols w:space="720"/>
        </w:sectPr>
      </w:pPr>
    </w:p>
    <w:p w14:paraId="0D9E1481" w14:textId="77777777" w:rsidR="002C4319" w:rsidRDefault="001C5D78">
      <w:pPr>
        <w:pStyle w:val="Heading1"/>
        <w:spacing w:before="83"/>
        <w:ind w:firstLine="0"/>
        <w:jc w:val="center"/>
      </w:pPr>
      <w:bookmarkStart w:id="0" w:name="Checklist_Item_#5.B_-_Indirect_Cost_Rate"/>
      <w:bookmarkEnd w:id="0"/>
      <w:r>
        <w:lastRenderedPageBreak/>
        <w:t>Checklist</w:t>
      </w:r>
      <w:r>
        <w:rPr>
          <w:spacing w:val="-9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#</w:t>
      </w:r>
      <w:proofErr w:type="gramStart"/>
      <w:r>
        <w:t>5.B</w:t>
      </w:r>
      <w:proofErr w:type="gramEnd"/>
      <w:r>
        <w:rPr>
          <w:spacing w:val="-9"/>
        </w:rPr>
        <w:t xml:space="preserve"> </w:t>
      </w:r>
      <w:r>
        <w:rPr>
          <w:color w:val="0F4660"/>
        </w:rPr>
        <w:t>-</w:t>
      </w:r>
      <w:r>
        <w:rPr>
          <w:color w:val="0F4660"/>
          <w:spacing w:val="-8"/>
        </w:rPr>
        <w:t xml:space="preserve"> </w:t>
      </w:r>
      <w:r>
        <w:t>Indirect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0D9E1482" w14:textId="17510CBF" w:rsidR="002C4319" w:rsidRDefault="001C5D78">
      <w:pPr>
        <w:spacing w:before="170"/>
        <w:ind w:left="144"/>
        <w:rPr>
          <w:sz w:val="24"/>
        </w:rPr>
      </w:pPr>
      <w:r>
        <w:rPr>
          <w:b/>
          <w:sz w:val="24"/>
        </w:rPr>
        <w:t>Grantee:</w:t>
      </w:r>
      <w:sdt>
        <w:sdtPr>
          <w:rPr>
            <w:b/>
            <w:sz w:val="24"/>
          </w:rPr>
          <w:alias w:val="Grantee Name"/>
          <w:tag w:val="Grantee Name"/>
          <w:id w:val="-1241716998"/>
          <w:placeholder>
            <w:docPart w:val="B2C892EBBC414A768A2BB79522386A93"/>
          </w:placeholder>
          <w:showingPlcHdr/>
          <w:text/>
        </w:sdtPr>
        <w:sdtEndPr/>
        <w:sdtContent>
          <w:r w:rsidR="008244FC" w:rsidRPr="008244FC">
            <w:rPr>
              <w:rStyle w:val="PlaceholderText"/>
              <w:vanish/>
            </w:rPr>
            <w:t>Click or tap here to enter text.</w:t>
          </w:r>
        </w:sdtContent>
      </w:sdt>
    </w:p>
    <w:p w14:paraId="0D9E1483" w14:textId="77777777" w:rsidR="002C4319" w:rsidRDefault="002C4319">
      <w:pPr>
        <w:pStyle w:val="BodyText"/>
        <w:ind w:left="0"/>
      </w:pPr>
    </w:p>
    <w:p w14:paraId="0D9E1484" w14:textId="6E5E4CAE" w:rsidR="002C4319" w:rsidRPr="008244FC" w:rsidRDefault="001C5D78">
      <w:pPr>
        <w:ind w:left="143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alias w:val="Project Name"/>
          <w:tag w:val="Project Name"/>
          <w:id w:val="1253009053"/>
          <w:placeholder>
            <w:docPart w:val="93ACBA72B9EB49A6BB93762D104A2F2A"/>
          </w:placeholder>
          <w:showingPlcHdr/>
          <w:text/>
        </w:sdtPr>
        <w:sdtEndPr/>
        <w:sdtContent>
          <w:r w:rsidR="008244FC" w:rsidRPr="008244FC">
            <w:rPr>
              <w:rStyle w:val="PlaceholderText"/>
              <w:vanish/>
            </w:rPr>
            <w:t>Click or tap here to enter text.</w:t>
          </w:r>
        </w:sdtContent>
      </w:sdt>
    </w:p>
    <w:p w14:paraId="0D9E1485" w14:textId="77777777" w:rsidR="002C4319" w:rsidRDefault="002C4319">
      <w:pPr>
        <w:pStyle w:val="BodyText"/>
        <w:ind w:left="0"/>
      </w:pPr>
    </w:p>
    <w:p w14:paraId="0D9E1486" w14:textId="16A4085E" w:rsidR="002C4319" w:rsidRDefault="001C5D78">
      <w:pPr>
        <w:pStyle w:val="Heading2"/>
        <w:ind w:left="143" w:firstLine="0"/>
      </w:pPr>
      <w:r>
        <w:t>Select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rPr>
          <w:spacing w:val="-4"/>
        </w:rPr>
        <w:t>Rate:</w:t>
      </w:r>
      <w:sdt>
        <w:sdtPr>
          <w:rPr>
            <w:spacing w:val="-4"/>
          </w:rPr>
          <w:alias w:val="Indirect Cost Rate"/>
          <w:tag w:val="Indirect Cost Rate"/>
          <w:id w:val="-125013027"/>
          <w:placeholder>
            <w:docPart w:val="7D5D19F831D249A999187BC96424716E"/>
          </w:placeholder>
          <w:showingPlcHdr/>
          <w:text/>
        </w:sdtPr>
        <w:sdtEndPr/>
        <w:sdtContent>
          <w:r w:rsidR="008244FC" w:rsidRPr="008244FC">
            <w:rPr>
              <w:rStyle w:val="PlaceholderText"/>
              <w:b w:val="0"/>
              <w:vanish/>
            </w:rPr>
            <w:t>Click or tap here to enter text.</w:t>
          </w:r>
        </w:sdtContent>
      </w:sdt>
    </w:p>
    <w:p w14:paraId="0D9E1487" w14:textId="77777777" w:rsidR="002C4319" w:rsidRDefault="001C5D78">
      <w:pPr>
        <w:pStyle w:val="BodyText"/>
        <w:spacing w:before="201"/>
        <w:ind w:left="143" w:right="590"/>
      </w:pPr>
      <w:r>
        <w:t xml:space="preserve">Select the </w:t>
      </w:r>
      <w:r>
        <w:rPr>
          <w:sz w:val="19"/>
        </w:rPr>
        <w:t xml:space="preserve">INDIRECT COST </w:t>
      </w:r>
      <w:r>
        <w:t xml:space="preserve">rate to use for the proposed Proposition 4 (Climate Bond) </w:t>
      </w:r>
      <w:r>
        <w:rPr>
          <w:sz w:val="19"/>
        </w:rPr>
        <w:t xml:space="preserve">GRANT PROJECT </w:t>
      </w:r>
      <w:r>
        <w:t>by checking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next to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below. 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under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z w:val="19"/>
        </w:rPr>
        <w:t xml:space="preserve">APPLICATION </w:t>
      </w:r>
      <w:r>
        <w:rPr>
          <w:spacing w:val="-2"/>
          <w:sz w:val="19"/>
        </w:rPr>
        <w:t>PACKET</w:t>
      </w:r>
      <w:r>
        <w:rPr>
          <w:spacing w:val="-2"/>
        </w:rPr>
        <w:t>.</w:t>
      </w:r>
    </w:p>
    <w:p w14:paraId="0D9E1488" w14:textId="77777777" w:rsidR="002C4319" w:rsidRDefault="001C5D78">
      <w:pPr>
        <w:pStyle w:val="BodyText"/>
        <w:spacing w:before="8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9E14BA" wp14:editId="0D9E14BB">
                <wp:simplePos x="0" y="0"/>
                <wp:positionH relativeFrom="page">
                  <wp:posOffset>529590</wp:posOffset>
                </wp:positionH>
                <wp:positionV relativeFrom="paragraph">
                  <wp:posOffset>152084</wp:posOffset>
                </wp:positionV>
                <wp:extent cx="6594475" cy="2032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4475" cy="203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D9E14CA" w14:textId="77777777" w:rsidR="002C4319" w:rsidRDefault="001C5D7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49"/>
                              </w:tabs>
                              <w:spacing w:line="319" w:lineRule="exact"/>
                              <w:ind w:left="749" w:hanging="71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Indirect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E14B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1.7pt;margin-top:12pt;width:519.25pt;height:1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" fillcolor="#f1f1f1" stroked="f">
                <v:textbox inset="0,0,0,0">
                  <w:txbxContent>
                    <w:p w14:paraId="0D9E14CA" w14:textId="77777777" w:rsidR="002C4319" w:rsidRDefault="001C5D7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49"/>
                        </w:tabs>
                        <w:spacing w:line="319" w:lineRule="exact"/>
                        <w:ind w:left="749" w:hanging="71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Indirect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Cost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Rate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E1489" w14:textId="77777777" w:rsidR="002C4319" w:rsidRDefault="001C5D78">
      <w:pPr>
        <w:spacing w:before="120"/>
        <w:ind w:left="143" w:right="590"/>
        <w:rPr>
          <w:sz w:val="24"/>
        </w:rPr>
      </w:pPr>
      <w:r>
        <w:rPr>
          <w:sz w:val="19"/>
        </w:rPr>
        <w:t xml:space="preserve">APPLICANT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19"/>
        </w:rPr>
        <w:t>INDIRECT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COST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Proposition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(Climate</w:t>
      </w:r>
      <w:r>
        <w:rPr>
          <w:spacing w:val="-3"/>
          <w:sz w:val="24"/>
        </w:rPr>
        <w:t xml:space="preserve"> </w:t>
      </w:r>
      <w:r>
        <w:rPr>
          <w:sz w:val="24"/>
        </w:rPr>
        <w:t>Bond)</w:t>
      </w:r>
      <w:r>
        <w:rPr>
          <w:spacing w:val="-3"/>
          <w:sz w:val="24"/>
        </w:rPr>
        <w:t xml:space="preserve"> </w:t>
      </w:r>
      <w:r>
        <w:rPr>
          <w:sz w:val="19"/>
        </w:rPr>
        <w:t xml:space="preserve">GRANT </w:t>
      </w:r>
      <w:r>
        <w:rPr>
          <w:spacing w:val="-2"/>
          <w:sz w:val="19"/>
        </w:rPr>
        <w:t>PROJECT</w:t>
      </w:r>
      <w:r>
        <w:rPr>
          <w:spacing w:val="-2"/>
          <w:sz w:val="24"/>
        </w:rPr>
        <w:t>.</w:t>
      </w:r>
    </w:p>
    <w:p w14:paraId="0D9E148A" w14:textId="77777777" w:rsidR="002C4319" w:rsidRDefault="001C5D78">
      <w:pPr>
        <w:pStyle w:val="BodyText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9E14BC" wp14:editId="0D9E14BD">
                <wp:simplePos x="0" y="0"/>
                <wp:positionH relativeFrom="page">
                  <wp:posOffset>529590</wp:posOffset>
                </wp:positionH>
                <wp:positionV relativeFrom="paragraph">
                  <wp:posOffset>152429</wp:posOffset>
                </wp:positionV>
                <wp:extent cx="6598920" cy="203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203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D9E14CB" w14:textId="77777777" w:rsidR="002C4319" w:rsidRDefault="001C5D7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49"/>
                              </w:tabs>
                              <w:spacing w:line="319" w:lineRule="exact"/>
                              <w:ind w:left="749" w:hanging="71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Negotiated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Indirect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Rate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(NICRA)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14BC" id="Textbox 4" o:spid="_x0000_s1027" type="#_x0000_t202" style="position:absolute;margin-left:41.7pt;margin-top:12pt;width:519.6pt;height:1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" fillcolor="#f1f1f1" stroked="f">
                <v:textbox inset="0,0,0,0">
                  <w:txbxContent>
                    <w:p w14:paraId="0D9E14CB" w14:textId="77777777" w:rsidR="002C4319" w:rsidRDefault="001C5D7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49"/>
                        </w:tabs>
                        <w:spacing w:line="319" w:lineRule="exact"/>
                        <w:ind w:left="749" w:hanging="71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Federal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Negotiated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Indirect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Cost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Rate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Agreement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(NICRA)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E148B" w14:textId="77777777" w:rsidR="002C4319" w:rsidRDefault="001C5D78">
      <w:pPr>
        <w:pStyle w:val="BodyText"/>
        <w:spacing w:before="160"/>
        <w:ind w:left="143" w:right="287"/>
      </w:pPr>
      <w:r>
        <w:t xml:space="preserve">A NICRA is an agreement with a federal agency that establishes how the organization will calculate </w:t>
      </w:r>
      <w:r>
        <w:rPr>
          <w:sz w:val="19"/>
        </w:rPr>
        <w:t xml:space="preserve">INDIRECT COST </w:t>
      </w:r>
      <w:r>
        <w:t xml:space="preserve">on its federal grants. See </w:t>
      </w:r>
      <w:hyperlink r:id="rId9">
        <w:r w:rsidR="002C4319">
          <w:rPr>
            <w:color w:val="0000FF"/>
            <w:u w:val="single" w:color="0000FF"/>
          </w:rPr>
          <w:t>2 CFR 200.414(c)</w:t>
        </w:r>
      </w:hyperlink>
      <w:r>
        <w:t>. NICRAs establish the cost base,</w:t>
      </w:r>
      <w:r>
        <w:rPr>
          <w:spacing w:val="-7"/>
        </w:rPr>
        <w:t xml:space="preserve"> </w:t>
      </w:r>
      <w:r>
        <w:rPr>
          <w:sz w:val="19"/>
        </w:rPr>
        <w:t xml:space="preserve">INDIRECT COST </w:t>
      </w:r>
      <w:r>
        <w:t xml:space="preserve">rate, and the applicable period for calculating </w:t>
      </w:r>
      <w:r>
        <w:rPr>
          <w:sz w:val="19"/>
        </w:rPr>
        <w:t>INDIRECT COSTS</w:t>
      </w:r>
      <w:r>
        <w:t xml:space="preserve">. NICRAs are usually effective for two to four years. If an </w:t>
      </w:r>
      <w:r>
        <w:rPr>
          <w:sz w:val="19"/>
        </w:rPr>
        <w:t xml:space="preserve">APPLICANT </w:t>
      </w:r>
      <w:r>
        <w:t>has an active approved NICRA and would 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z w:val="19"/>
        </w:rPr>
        <w:t>INDIRECT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COST </w:t>
      </w:r>
      <w:r>
        <w:t>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base,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z w:val="19"/>
        </w:rPr>
        <w:t xml:space="preserve">APPLICANT </w:t>
      </w:r>
      <w:r>
        <w:t>must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NICRA</w:t>
      </w:r>
      <w:r>
        <w:rPr>
          <w:spacing w:val="-3"/>
        </w:rPr>
        <w:t xml:space="preserve"> </w:t>
      </w:r>
      <w:r>
        <w:t xml:space="preserve">letter with the </w:t>
      </w:r>
      <w:r>
        <w:rPr>
          <w:sz w:val="19"/>
        </w:rPr>
        <w:t>APPLICATION PACKET</w:t>
      </w:r>
      <w:r>
        <w:t>.</w:t>
      </w:r>
    </w:p>
    <w:p w14:paraId="0D9E148C" w14:textId="77777777" w:rsidR="002C4319" w:rsidRDefault="001C5D78">
      <w:pPr>
        <w:pStyle w:val="BodyText"/>
        <w:spacing w:before="120"/>
        <w:ind w:left="144"/>
      </w:pPr>
      <w:r>
        <w:rPr>
          <w:b/>
        </w:rPr>
        <w:t>Cost</w:t>
      </w:r>
      <w:r>
        <w:rPr>
          <w:b/>
          <w:spacing w:val="-4"/>
        </w:rPr>
        <w:t xml:space="preserve"> </w:t>
      </w:r>
      <w:r>
        <w:rPr>
          <w:b/>
        </w:rPr>
        <w:t>Basis:</w:t>
      </w:r>
      <w:r>
        <w:rPr>
          <w:b/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allowable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NICRA</w:t>
      </w:r>
      <w:r>
        <w:rPr>
          <w:spacing w:val="-2"/>
        </w:rPr>
        <w:t xml:space="preserve"> letter:</w:t>
      </w:r>
    </w:p>
    <w:p w14:paraId="0D9E148D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223"/>
        </w:tabs>
        <w:spacing w:before="159"/>
        <w:ind w:left="1223" w:hanging="359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Fringe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Benefits</w:t>
      </w:r>
    </w:p>
    <w:p w14:paraId="0D9E148E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223"/>
        </w:tabs>
        <w:ind w:left="1223" w:hanging="359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  <w:r>
        <w:rPr>
          <w:spacing w:val="-3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Fringe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Benefits</w:t>
      </w:r>
    </w:p>
    <w:p w14:paraId="0D9E148F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224"/>
        </w:tabs>
        <w:ind w:right="782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Wages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Vacation,</w:t>
      </w:r>
      <w:r>
        <w:rPr>
          <w:spacing w:val="-3"/>
          <w:sz w:val="24"/>
        </w:rPr>
        <w:t xml:space="preserve"> </w:t>
      </w:r>
      <w:r>
        <w:rPr>
          <w:sz w:val="24"/>
        </w:rPr>
        <w:t>Holiday,</w:t>
      </w:r>
      <w:r>
        <w:rPr>
          <w:spacing w:val="-3"/>
          <w:sz w:val="24"/>
        </w:rPr>
        <w:t xml:space="preserve"> </w:t>
      </w:r>
      <w:r>
        <w:rPr>
          <w:sz w:val="24"/>
        </w:rPr>
        <w:t>Sick</w:t>
      </w:r>
      <w:r>
        <w:rPr>
          <w:spacing w:val="-4"/>
          <w:sz w:val="24"/>
        </w:rPr>
        <w:t xml:space="preserve"> </w:t>
      </w:r>
      <w:r>
        <w:rPr>
          <w:sz w:val="24"/>
        </w:rPr>
        <w:t>Pay,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Absences (i.e. a subset of fringe benefits)</w:t>
      </w:r>
    </w:p>
    <w:p w14:paraId="0D9E1490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223"/>
        </w:tabs>
        <w:ind w:left="1223" w:hanging="359"/>
        <w:rPr>
          <w:sz w:val="24"/>
        </w:rPr>
      </w:pP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Supplies</w:t>
      </w:r>
    </w:p>
    <w:p w14:paraId="0D9E1491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223"/>
        </w:tabs>
        <w:ind w:left="1223" w:hanging="359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(“vendors”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“subcontractors”)</w:t>
      </w:r>
    </w:p>
    <w:p w14:paraId="0D9E1492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223"/>
        </w:tabs>
        <w:ind w:left="1223" w:hanging="359"/>
        <w:rPr>
          <w:sz w:val="24"/>
        </w:rPr>
      </w:pPr>
      <w:r>
        <w:rPr>
          <w:spacing w:val="-2"/>
          <w:sz w:val="24"/>
        </w:rPr>
        <w:t>Travel</w:t>
      </w:r>
    </w:p>
    <w:p w14:paraId="0D9E1493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223"/>
        </w:tabs>
        <w:ind w:left="1223" w:hanging="359"/>
        <w:rPr>
          <w:sz w:val="24"/>
        </w:rPr>
      </w:pP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$50,000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subaward</w:t>
      </w:r>
      <w:r>
        <w:rPr>
          <w:spacing w:val="-2"/>
          <w:sz w:val="24"/>
        </w:rPr>
        <w:t xml:space="preserve"> </w:t>
      </w:r>
      <w:r>
        <w:rPr>
          <w:sz w:val="24"/>
        </w:rPr>
        <w:t>(“subgrantee”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“subrecipient”)</w:t>
      </w:r>
    </w:p>
    <w:p w14:paraId="0D9E1494" w14:textId="1C0DA68D" w:rsidR="002C4319" w:rsidRDefault="001C5D78">
      <w:pPr>
        <w:pStyle w:val="ListParagraph"/>
        <w:numPr>
          <w:ilvl w:val="1"/>
          <w:numId w:val="19"/>
        </w:numPr>
        <w:tabs>
          <w:tab w:val="left" w:pos="1223"/>
        </w:tabs>
        <w:ind w:left="1223" w:hanging="359"/>
        <w:rPr>
          <w:sz w:val="24"/>
        </w:rPr>
      </w:pPr>
      <w:r>
        <w:rPr>
          <w:sz w:val="24"/>
        </w:rPr>
        <w:t>Other:</w:t>
      </w:r>
      <w:r>
        <w:rPr>
          <w:spacing w:val="61"/>
          <w:sz w:val="24"/>
        </w:rPr>
        <w:t xml:space="preserve"> </w:t>
      </w:r>
      <w:sdt>
        <w:sdtPr>
          <w:rPr>
            <w:spacing w:val="61"/>
            <w:sz w:val="24"/>
          </w:rPr>
          <w:alias w:val="Other Cost Basis"/>
          <w:tag w:val="Other Cost Basis"/>
          <w:id w:val="-591477993"/>
          <w:placeholder>
            <w:docPart w:val="DefaultPlaceholder_-1854013440"/>
          </w:placeholder>
          <w:showingPlcHdr/>
          <w:text/>
        </w:sdtPr>
        <w:sdtContent>
          <w:r w:rsidR="00FC418E" w:rsidRPr="00A277D0">
            <w:rPr>
              <w:rStyle w:val="PlaceholderText"/>
              <w:vanish/>
            </w:rPr>
            <w:t>Click or tap here to enter text.</w:t>
          </w:r>
        </w:sdtContent>
      </w:sdt>
    </w:p>
    <w:p w14:paraId="0D9E1495" w14:textId="77777777" w:rsidR="002C4319" w:rsidRDefault="001C5D78">
      <w:pPr>
        <w:pStyle w:val="BodyText"/>
        <w:spacing w:before="10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E14BE" wp14:editId="0D9E14BF">
                <wp:simplePos x="0" y="0"/>
                <wp:positionH relativeFrom="page">
                  <wp:posOffset>529590</wp:posOffset>
                </wp:positionH>
                <wp:positionV relativeFrom="paragraph">
                  <wp:posOffset>228750</wp:posOffset>
                </wp:positionV>
                <wp:extent cx="6598920" cy="2038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2038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D9E14CC" w14:textId="77777777" w:rsidR="002C4319" w:rsidRDefault="001C5D7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9"/>
                              </w:tabs>
                              <w:ind w:left="749" w:hanging="71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Minimis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Indirect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14BE" id="Textbox 5" o:spid="_x0000_s1028" type="#_x0000_t202" style="position:absolute;margin-left:41.7pt;margin-top:18pt;width:519.6pt;height:16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" fillcolor="#f1f1f1" stroked="f">
                <v:textbox inset="0,0,0,0">
                  <w:txbxContent>
                    <w:p w14:paraId="0D9E14CC" w14:textId="77777777" w:rsidR="002C4319" w:rsidRDefault="001C5D7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49"/>
                        </w:tabs>
                        <w:ind w:left="749" w:hanging="71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Federal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Minimis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Indirect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Cost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Rate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E1496" w14:textId="77777777" w:rsidR="002C4319" w:rsidRDefault="001C5D78">
      <w:pPr>
        <w:spacing w:before="160"/>
        <w:ind w:left="143" w:right="287"/>
        <w:rPr>
          <w:sz w:val="24"/>
        </w:rPr>
      </w:pPr>
      <w:r>
        <w:rPr>
          <w:sz w:val="24"/>
        </w:rPr>
        <w:t>If an</w:t>
      </w:r>
      <w:r>
        <w:rPr>
          <w:spacing w:val="-1"/>
          <w:sz w:val="24"/>
        </w:rPr>
        <w:t xml:space="preserve"> </w:t>
      </w:r>
      <w:r>
        <w:rPr>
          <w:sz w:val="19"/>
        </w:rPr>
        <w:t xml:space="preserve">APPLICANT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NICRA, the</w:t>
      </w:r>
      <w:r>
        <w:rPr>
          <w:spacing w:val="-2"/>
          <w:sz w:val="24"/>
        </w:rPr>
        <w:t xml:space="preserve"> </w:t>
      </w:r>
      <w:r>
        <w:rPr>
          <w:sz w:val="19"/>
        </w:rPr>
        <w:t xml:space="preserve">APPLICANT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minimis </w:t>
      </w:r>
      <w:r>
        <w:rPr>
          <w:sz w:val="19"/>
        </w:rPr>
        <w:t xml:space="preserve">INDIRECT COST </w:t>
      </w:r>
      <w:r>
        <w:rPr>
          <w:sz w:val="24"/>
        </w:rPr>
        <w:t xml:space="preserve">rate. See </w:t>
      </w:r>
      <w:hyperlink r:id="rId10">
        <w:r w:rsidR="002C4319">
          <w:rPr>
            <w:color w:val="0000FF"/>
            <w:sz w:val="24"/>
            <w:u w:val="single" w:color="0000FF"/>
          </w:rPr>
          <w:t>2 CFR 200.414(f)</w:t>
        </w:r>
      </w:hyperlink>
      <w:r>
        <w:rPr>
          <w:sz w:val="24"/>
        </w:rPr>
        <w:t xml:space="preserve">. The current de minimis rate is </w:t>
      </w:r>
      <w:r>
        <w:rPr>
          <w:b/>
          <w:sz w:val="24"/>
        </w:rPr>
        <w:t xml:space="preserve">up to 15% of the project's modified total direct costs (MTDC) </w:t>
      </w:r>
      <w:r>
        <w:rPr>
          <w:sz w:val="24"/>
        </w:rPr>
        <w:t xml:space="preserve">(See MTDC cost base explanation above). The </w:t>
      </w:r>
      <w:r>
        <w:rPr>
          <w:sz w:val="19"/>
        </w:rPr>
        <w:t xml:space="preserve">APPLICANT </w:t>
      </w:r>
      <w:r>
        <w:rPr>
          <w:sz w:val="24"/>
        </w:rPr>
        <w:t xml:space="preserve">may choose the appropriate </w:t>
      </w:r>
      <w:r>
        <w:rPr>
          <w:sz w:val="19"/>
        </w:rPr>
        <w:t xml:space="preserve">INDIRECT COST </w:t>
      </w:r>
      <w:r>
        <w:rPr>
          <w:sz w:val="24"/>
        </w:rPr>
        <w:t>rate up to this limit. The de minimis rate 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use.</w:t>
      </w:r>
      <w:r>
        <w:rPr>
          <w:spacing w:val="-2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audited,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19"/>
        </w:rPr>
        <w:t xml:space="preserve">APPLICANT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able to show that the </w:t>
      </w:r>
      <w:r>
        <w:rPr>
          <w:sz w:val="19"/>
        </w:rPr>
        <w:t xml:space="preserve">INDIRECT COSTS </w:t>
      </w:r>
      <w:r>
        <w:rPr>
          <w:sz w:val="24"/>
        </w:rPr>
        <w:t xml:space="preserve">are equal to or greater than the amount charged using </w:t>
      </w:r>
      <w:proofErr w:type="gramStart"/>
      <w:r>
        <w:rPr>
          <w:sz w:val="24"/>
        </w:rPr>
        <w:t>the de</w:t>
      </w:r>
      <w:proofErr w:type="gramEnd"/>
      <w:r>
        <w:rPr>
          <w:sz w:val="24"/>
        </w:rPr>
        <w:t xml:space="preserve"> minimis rate.</w:t>
      </w:r>
    </w:p>
    <w:p w14:paraId="0D9E1497" w14:textId="77777777" w:rsidR="002C4319" w:rsidRDefault="002C4319">
      <w:pPr>
        <w:rPr>
          <w:sz w:val="24"/>
        </w:rPr>
        <w:sectPr w:rsidR="002C4319">
          <w:pgSz w:w="12240" w:h="15840"/>
          <w:pgMar w:top="1300" w:right="720" w:bottom="820" w:left="720" w:header="468" w:footer="462" w:gutter="0"/>
          <w:cols w:space="720"/>
        </w:sectPr>
      </w:pPr>
    </w:p>
    <w:p w14:paraId="0D9E1498" w14:textId="77777777" w:rsidR="002C4319" w:rsidRDefault="002C4319">
      <w:pPr>
        <w:pStyle w:val="BodyText"/>
        <w:spacing w:before="1"/>
        <w:ind w:left="0"/>
        <w:rPr>
          <w:sz w:val="7"/>
        </w:rPr>
      </w:pPr>
    </w:p>
    <w:p w14:paraId="0D9E1499" w14:textId="77777777" w:rsidR="002C4319" w:rsidRDefault="001C5D78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9E14C0" wp14:editId="0D9E14C1">
                <wp:extent cx="6713220" cy="20320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3220" cy="203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D9E14CD" w14:textId="77777777" w:rsidR="002C4319" w:rsidRDefault="001C5D7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9"/>
                              </w:tabs>
                              <w:spacing w:line="319" w:lineRule="exact"/>
                              <w:ind w:left="749" w:hanging="71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Indirect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Another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Agency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E14C0" id="Textbox 6" o:spid="_x0000_s1029" type="#_x0000_t202" style="width:528.6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" fillcolor="#f1f1f1" stroked="f">
                <v:textbox inset="0,0,0,0">
                  <w:txbxContent>
                    <w:p w14:paraId="0D9E14CD" w14:textId="77777777" w:rsidR="002C4319" w:rsidRDefault="001C5D7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49"/>
                        </w:tabs>
                        <w:spacing w:line="319" w:lineRule="exact"/>
                        <w:ind w:left="749" w:hanging="71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Indirect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Cost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Rate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Another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State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Agency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9E149A" w14:textId="77777777" w:rsidR="002C4319" w:rsidRDefault="001C5D78">
      <w:pPr>
        <w:spacing w:before="95"/>
        <w:ind w:left="143" w:right="590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19"/>
        </w:rPr>
        <w:t xml:space="preserve">APPLICANT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19"/>
        </w:rPr>
        <w:t>INDIRECT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COST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negotiated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agency within the last five years. The </w:t>
      </w:r>
      <w:r>
        <w:rPr>
          <w:sz w:val="19"/>
        </w:rPr>
        <w:t xml:space="preserve">APPLICANT </w:t>
      </w:r>
      <w:r>
        <w:rPr>
          <w:sz w:val="24"/>
        </w:rPr>
        <w:t xml:space="preserve">must complete the information below and provide documentation of the negotiated rate with the </w:t>
      </w:r>
      <w:r>
        <w:rPr>
          <w:sz w:val="19"/>
        </w:rPr>
        <w:t>APPLICATION PACKET</w:t>
      </w:r>
      <w:r>
        <w:rPr>
          <w:sz w:val="24"/>
        </w:rPr>
        <w:t>.</w:t>
      </w:r>
    </w:p>
    <w:p w14:paraId="0D9E149B" w14:textId="4E17AF0D" w:rsidR="002C4319" w:rsidRDefault="001C5D78">
      <w:pPr>
        <w:spacing w:before="160"/>
        <w:ind w:left="143"/>
        <w:rPr>
          <w:sz w:val="24"/>
        </w:rPr>
      </w:pP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Agency:</w:t>
      </w:r>
      <w:r>
        <w:rPr>
          <w:b/>
          <w:spacing w:val="62"/>
          <w:sz w:val="24"/>
        </w:rPr>
        <w:t xml:space="preserve"> </w:t>
      </w:r>
    </w:p>
    <w:p w14:paraId="0D9E149C" w14:textId="02C92421" w:rsidR="002C4319" w:rsidRDefault="001C5D78">
      <w:pPr>
        <w:ind w:left="143"/>
        <w:rPr>
          <w:sz w:val="24"/>
        </w:rPr>
      </w:pPr>
      <w:r>
        <w:rPr>
          <w:b/>
          <w:sz w:val="24"/>
        </w:rPr>
        <w:t>Indirect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Rate:</w:t>
      </w:r>
    </w:p>
    <w:p w14:paraId="0D9E149D" w14:textId="77777777" w:rsidR="002C4319" w:rsidRDefault="001C5D78">
      <w:pPr>
        <w:pStyle w:val="BodyText"/>
        <w:ind w:left="143"/>
      </w:pPr>
      <w:r>
        <w:rPr>
          <w:b/>
        </w:rPr>
        <w:t>Cost</w:t>
      </w:r>
      <w:r>
        <w:rPr>
          <w:b/>
          <w:spacing w:val="-2"/>
        </w:rPr>
        <w:t xml:space="preserve"> </w:t>
      </w:r>
      <w:r>
        <w:rPr>
          <w:b/>
        </w:rPr>
        <w:t>Basis:</w:t>
      </w:r>
      <w:r>
        <w:rPr>
          <w:b/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applied:</w:t>
      </w:r>
    </w:p>
    <w:p w14:paraId="0D9E149E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spacing w:before="160"/>
        <w:ind w:left="1583" w:hanging="720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Fringe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Benefits</w:t>
      </w:r>
    </w:p>
    <w:p w14:paraId="0D9E149F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  <w:r>
        <w:rPr>
          <w:spacing w:val="-3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Fringe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Benefits</w:t>
      </w:r>
    </w:p>
    <w:p w14:paraId="0D9E14A0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right="422" w:hanging="720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Wages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Vacation,</w:t>
      </w:r>
      <w:r>
        <w:rPr>
          <w:spacing w:val="-3"/>
          <w:sz w:val="24"/>
        </w:rPr>
        <w:t xml:space="preserve"> </w:t>
      </w:r>
      <w:r>
        <w:rPr>
          <w:sz w:val="24"/>
        </w:rPr>
        <w:t>Holiday,</w:t>
      </w:r>
      <w:r>
        <w:rPr>
          <w:spacing w:val="-3"/>
          <w:sz w:val="24"/>
        </w:rPr>
        <w:t xml:space="preserve"> </w:t>
      </w:r>
      <w:r>
        <w:rPr>
          <w:sz w:val="24"/>
        </w:rPr>
        <w:t>Sick</w:t>
      </w:r>
      <w:r>
        <w:rPr>
          <w:spacing w:val="-4"/>
          <w:sz w:val="24"/>
        </w:rPr>
        <w:t xml:space="preserve"> </w:t>
      </w:r>
      <w:r>
        <w:rPr>
          <w:sz w:val="24"/>
        </w:rPr>
        <w:t>Pay,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Absences (i.e. a subset of fringe benefits)</w:t>
      </w:r>
    </w:p>
    <w:p w14:paraId="0D9E14A1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Supplies</w:t>
      </w:r>
    </w:p>
    <w:p w14:paraId="0D9E14A2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(“vendors”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“subcontractors”)</w:t>
      </w:r>
    </w:p>
    <w:p w14:paraId="0D9E14A3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pacing w:val="-2"/>
          <w:sz w:val="24"/>
        </w:rPr>
        <w:t>Travel</w:t>
      </w:r>
    </w:p>
    <w:p w14:paraId="0D9E14A4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Expenditures</w:t>
      </w:r>
    </w:p>
    <w:p w14:paraId="0D9E14A5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$50,000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subaward</w:t>
      </w:r>
      <w:r>
        <w:rPr>
          <w:spacing w:val="-2"/>
          <w:sz w:val="24"/>
        </w:rPr>
        <w:t xml:space="preserve"> </w:t>
      </w:r>
      <w:r>
        <w:rPr>
          <w:sz w:val="24"/>
        </w:rPr>
        <w:t>(“subgrantee”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“subrecipient”)</w:t>
      </w:r>
    </w:p>
    <w:p w14:paraId="0D9E14A6" w14:textId="42DDF6C2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Other:</w:t>
      </w:r>
      <w:r>
        <w:rPr>
          <w:spacing w:val="61"/>
          <w:sz w:val="24"/>
        </w:rPr>
        <w:t xml:space="preserve"> </w:t>
      </w:r>
    </w:p>
    <w:p w14:paraId="0D9E14A7" w14:textId="77777777" w:rsidR="002C4319" w:rsidRDefault="001C5D78">
      <w:pPr>
        <w:pStyle w:val="BodyText"/>
        <w:spacing w:before="10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9E14C2" wp14:editId="0D9E14C3">
                <wp:simplePos x="0" y="0"/>
                <wp:positionH relativeFrom="page">
                  <wp:posOffset>529590</wp:posOffset>
                </wp:positionH>
                <wp:positionV relativeFrom="paragraph">
                  <wp:posOffset>228452</wp:posOffset>
                </wp:positionV>
                <wp:extent cx="6713220" cy="1981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3220" cy="1981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D9E14CE" w14:textId="5CFF2291" w:rsidR="002C4319" w:rsidRDefault="00576771">
                            <w:pPr>
                              <w:tabs>
                                <w:tab w:val="left" w:pos="749"/>
                              </w:tabs>
                              <w:spacing w:line="310" w:lineRule="exact"/>
                              <w:ind w:left="3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hAnsi="Segoe UI Symbol"/>
                                  <w:sz w:val="24"/>
                                </w:rPr>
                                <w:id w:val="-300850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9406D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9406D">
                              <w:rPr>
                                <w:rFonts w:ascii="MS Gothic" w:hAnsi="MS Gothic"/>
                                <w:color w:val="000000"/>
                                <w:sz w:val="24"/>
                              </w:rPr>
                              <w:tab/>
                            </w:r>
                            <w:r w:rsidR="0019406D"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 w:rsidR="0019406D"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19406D">
                              <w:rPr>
                                <w:b/>
                                <w:color w:val="000000"/>
                                <w:sz w:val="24"/>
                              </w:rPr>
                              <w:t>Applicant</w:t>
                            </w:r>
                            <w:r w:rsidR="0019406D"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19406D">
                              <w:rPr>
                                <w:b/>
                                <w:color w:val="000000"/>
                                <w:sz w:val="24"/>
                              </w:rPr>
                              <w:t>Proposed</w:t>
                            </w:r>
                            <w:r w:rsidR="0019406D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9406D">
                              <w:rPr>
                                <w:b/>
                                <w:color w:val="000000"/>
                                <w:sz w:val="24"/>
                              </w:rPr>
                              <w:t>Indirect</w:t>
                            </w:r>
                            <w:r w:rsidR="0019406D"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19406D">
                              <w:rPr>
                                <w:b/>
                                <w:color w:val="000000"/>
                                <w:sz w:val="24"/>
                              </w:rPr>
                              <w:t>Cost</w:t>
                            </w:r>
                            <w:r w:rsidR="0019406D"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19406D"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Rate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E14C2" id="Textbox 7" o:spid="_x0000_s1030" type="#_x0000_t202" style="position:absolute;margin-left:41.7pt;margin-top:18pt;width:528.6pt;height:15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" fillcolor="#f1f1f1" stroked="f">
                <v:textbox inset="0,0,0,0">
                  <w:txbxContent>
                    <w:p w14:paraId="0D9E14CE" w14:textId="5CFF2291" w:rsidR="002C4319" w:rsidRDefault="00576771">
                      <w:pPr>
                        <w:tabs>
                          <w:tab w:val="left" w:pos="749"/>
                        </w:tabs>
                        <w:spacing w:line="310" w:lineRule="exact"/>
                        <w:ind w:left="30"/>
                        <w:rPr>
                          <w:b/>
                          <w:color w:val="000000"/>
                          <w:sz w:val="24"/>
                        </w:rPr>
                      </w:pPr>
                      <w:sdt>
                        <w:sdtPr>
                          <w:rPr>
                            <w:rFonts w:ascii="Segoe UI Symbol" w:hAnsi="Segoe UI Symbol"/>
                            <w:sz w:val="24"/>
                          </w:rPr>
                          <w:id w:val="-3008505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9406D">
                            <w:rPr>
                              <w:rFonts w:ascii="MS Gothic" w:eastAsia="MS Gothic" w:hAnsi="MS Gothic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19406D">
                        <w:rPr>
                          <w:rFonts w:ascii="MS Gothic" w:hAnsi="MS Gothic"/>
                          <w:color w:val="000000"/>
                          <w:sz w:val="24"/>
                        </w:rPr>
                        <w:tab/>
                      </w:r>
                      <w:r w:rsidR="0019406D"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 w:rsidR="0019406D"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="0019406D">
                        <w:rPr>
                          <w:b/>
                          <w:color w:val="000000"/>
                          <w:sz w:val="24"/>
                        </w:rPr>
                        <w:t>Applicant</w:t>
                      </w:r>
                      <w:r w:rsidR="0019406D"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19406D">
                        <w:rPr>
                          <w:b/>
                          <w:color w:val="000000"/>
                          <w:sz w:val="24"/>
                        </w:rPr>
                        <w:t>Proposed</w:t>
                      </w:r>
                      <w:r w:rsidR="0019406D"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="0019406D">
                        <w:rPr>
                          <w:b/>
                          <w:color w:val="000000"/>
                          <w:sz w:val="24"/>
                        </w:rPr>
                        <w:t>Indirect</w:t>
                      </w:r>
                      <w:r w:rsidR="0019406D"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19406D">
                        <w:rPr>
                          <w:b/>
                          <w:color w:val="000000"/>
                          <w:sz w:val="24"/>
                        </w:rPr>
                        <w:t>Cost</w:t>
                      </w:r>
                      <w:r w:rsidR="0019406D"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19406D">
                        <w:rPr>
                          <w:b/>
                          <w:color w:val="000000"/>
                          <w:spacing w:val="-4"/>
                          <w:sz w:val="24"/>
                        </w:rPr>
                        <w:t>Rate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E14A8" w14:textId="77777777" w:rsidR="002C4319" w:rsidRDefault="001C5D78">
      <w:pPr>
        <w:spacing w:before="160"/>
        <w:ind w:left="143"/>
        <w:rPr>
          <w:sz w:val="24"/>
        </w:rPr>
      </w:pPr>
      <w:r>
        <w:rPr>
          <w:sz w:val="24"/>
        </w:rPr>
        <w:t xml:space="preserve">If an </w:t>
      </w:r>
      <w:r>
        <w:rPr>
          <w:sz w:val="19"/>
        </w:rPr>
        <w:t xml:space="preserve">APPLICANT </w:t>
      </w:r>
      <w:r>
        <w:rPr>
          <w:sz w:val="24"/>
        </w:rPr>
        <w:t xml:space="preserve">does not have an existing federal or state rate, the </w:t>
      </w:r>
      <w:r>
        <w:rPr>
          <w:sz w:val="19"/>
        </w:rPr>
        <w:t xml:space="preserve">APPLICANT </w:t>
      </w:r>
      <w:r>
        <w:rPr>
          <w:sz w:val="24"/>
        </w:rPr>
        <w:t xml:space="preserve">may propose an </w:t>
      </w:r>
      <w:r>
        <w:rPr>
          <w:sz w:val="19"/>
        </w:rPr>
        <w:t xml:space="preserve">INDIRECT COST </w:t>
      </w:r>
      <w:r>
        <w:rPr>
          <w:sz w:val="24"/>
        </w:rPr>
        <w:t xml:space="preserve">rate. The </w:t>
      </w:r>
      <w:r>
        <w:rPr>
          <w:sz w:val="19"/>
        </w:rPr>
        <w:t xml:space="preserve">INDIRECT COST </w:t>
      </w:r>
      <w:r>
        <w:rPr>
          <w:sz w:val="24"/>
        </w:rPr>
        <w:t>rate must be calculated by using an accounting method following</w:t>
      </w:r>
      <w:r>
        <w:rPr>
          <w:spacing w:val="-4"/>
          <w:sz w:val="24"/>
        </w:rPr>
        <w:t xml:space="preserve"> </w:t>
      </w:r>
      <w:r>
        <w:rPr>
          <w:sz w:val="24"/>
        </w:rPr>
        <w:t>Generally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(GAAP).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audited,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19"/>
        </w:rPr>
        <w:t xml:space="preserve">APPLICANT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provide all documentation to justify the </w:t>
      </w:r>
      <w:r>
        <w:rPr>
          <w:sz w:val="19"/>
        </w:rPr>
        <w:t xml:space="preserve">INDIRECT COST </w:t>
      </w:r>
      <w:r>
        <w:rPr>
          <w:sz w:val="24"/>
        </w:rPr>
        <w:t xml:space="preserve">rate calculation. The </w:t>
      </w:r>
      <w:r>
        <w:rPr>
          <w:sz w:val="19"/>
        </w:rPr>
        <w:t xml:space="preserve">APPLICANT </w:t>
      </w:r>
      <w:r>
        <w:rPr>
          <w:sz w:val="24"/>
        </w:rPr>
        <w:t>must complete the information below.</w:t>
      </w:r>
    </w:p>
    <w:p w14:paraId="0D9E14A9" w14:textId="58504166" w:rsidR="002C4319" w:rsidRDefault="001C5D78">
      <w:pPr>
        <w:spacing w:before="159"/>
        <w:ind w:left="144"/>
        <w:rPr>
          <w:sz w:val="24"/>
        </w:rPr>
      </w:pPr>
      <w:r>
        <w:rPr>
          <w:b/>
          <w:sz w:val="24"/>
        </w:rPr>
        <w:t>Proposed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Rate:</w:t>
      </w:r>
      <w:r>
        <w:rPr>
          <w:b/>
          <w:spacing w:val="61"/>
          <w:sz w:val="24"/>
        </w:rPr>
        <w:t xml:space="preserve"> </w:t>
      </w:r>
    </w:p>
    <w:p w14:paraId="0D9E14AA" w14:textId="19E9C67D" w:rsidR="002C4319" w:rsidRDefault="001C5D78">
      <w:pPr>
        <w:spacing w:before="1"/>
        <w:ind w:left="144"/>
        <w:rPr>
          <w:sz w:val="24"/>
        </w:rPr>
      </w:pPr>
      <w:r>
        <w:rPr>
          <w:b/>
          <w:sz w:val="24"/>
        </w:rPr>
        <w:t>Describe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calculation:</w:t>
      </w:r>
    </w:p>
    <w:p w14:paraId="0D9E14AB" w14:textId="77777777" w:rsidR="002C4319" w:rsidRDefault="001C5D78">
      <w:pPr>
        <w:pStyle w:val="BodyText"/>
        <w:ind w:left="143"/>
      </w:pPr>
      <w:r>
        <w:rPr>
          <w:b/>
        </w:rPr>
        <w:t>Cost</w:t>
      </w:r>
      <w:r>
        <w:rPr>
          <w:b/>
          <w:spacing w:val="-2"/>
        </w:rPr>
        <w:t xml:space="preserve"> </w:t>
      </w:r>
      <w:r>
        <w:rPr>
          <w:b/>
        </w:rPr>
        <w:t>Basis:</w:t>
      </w:r>
      <w:r>
        <w:rPr>
          <w:b/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applied:</w:t>
      </w:r>
    </w:p>
    <w:p w14:paraId="0D9E14AC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spacing w:before="159"/>
        <w:ind w:left="1583" w:hanging="720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Fringe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Benefits</w:t>
      </w:r>
    </w:p>
    <w:p w14:paraId="0D9E14AD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  <w:r>
        <w:rPr>
          <w:spacing w:val="-3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Fringe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Benefits</w:t>
      </w:r>
    </w:p>
    <w:p w14:paraId="0D9E14AE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right="422" w:hanging="720"/>
        <w:rPr>
          <w:sz w:val="24"/>
        </w:rPr>
      </w:pPr>
      <w:r>
        <w:rPr>
          <w:sz w:val="24"/>
        </w:rPr>
        <w:t>Salaries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Wages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Vacation,</w:t>
      </w:r>
      <w:r>
        <w:rPr>
          <w:spacing w:val="-3"/>
          <w:sz w:val="24"/>
        </w:rPr>
        <w:t xml:space="preserve"> </w:t>
      </w:r>
      <w:r>
        <w:rPr>
          <w:sz w:val="24"/>
        </w:rPr>
        <w:t>Holiday,</w:t>
      </w:r>
      <w:r>
        <w:rPr>
          <w:spacing w:val="-3"/>
          <w:sz w:val="24"/>
        </w:rPr>
        <w:t xml:space="preserve"> </w:t>
      </w:r>
      <w:r>
        <w:rPr>
          <w:sz w:val="24"/>
        </w:rPr>
        <w:t>Sick</w:t>
      </w:r>
      <w:r>
        <w:rPr>
          <w:spacing w:val="-4"/>
          <w:sz w:val="24"/>
        </w:rPr>
        <w:t xml:space="preserve"> </w:t>
      </w:r>
      <w:r>
        <w:rPr>
          <w:sz w:val="24"/>
        </w:rPr>
        <w:t>Pay,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Absences (i.e. a subset of fringe benefits)</w:t>
      </w:r>
    </w:p>
    <w:p w14:paraId="0D9E14AF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Supplies</w:t>
      </w:r>
    </w:p>
    <w:p w14:paraId="0D9E14B0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pacing w:val="-2"/>
          <w:sz w:val="24"/>
        </w:rPr>
        <w:t>Services</w:t>
      </w:r>
    </w:p>
    <w:p w14:paraId="0D9E14B1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pacing w:val="-2"/>
          <w:sz w:val="24"/>
        </w:rPr>
        <w:t>Travel</w:t>
      </w:r>
    </w:p>
    <w:p w14:paraId="0D9E14B2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Expenditures</w:t>
      </w:r>
    </w:p>
    <w:p w14:paraId="0D9E14B3" w14:textId="77777777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$50,000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subaward</w:t>
      </w:r>
      <w:r>
        <w:rPr>
          <w:spacing w:val="-2"/>
          <w:sz w:val="24"/>
        </w:rPr>
        <w:t xml:space="preserve"> </w:t>
      </w:r>
      <w:r>
        <w:rPr>
          <w:sz w:val="24"/>
        </w:rPr>
        <w:t>(“subgrantee”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“subrecipient”)</w:t>
      </w:r>
    </w:p>
    <w:p w14:paraId="0D9E14B4" w14:textId="38707A7C" w:rsidR="002C4319" w:rsidRDefault="001C5D78">
      <w:pPr>
        <w:pStyle w:val="ListParagraph"/>
        <w:numPr>
          <w:ilvl w:val="1"/>
          <w:numId w:val="19"/>
        </w:numPr>
        <w:tabs>
          <w:tab w:val="left" w:pos="1583"/>
        </w:tabs>
        <w:ind w:left="1583" w:hanging="720"/>
        <w:rPr>
          <w:sz w:val="24"/>
        </w:rPr>
      </w:pPr>
      <w:r>
        <w:rPr>
          <w:sz w:val="24"/>
        </w:rPr>
        <w:t>Other:</w:t>
      </w:r>
      <w:r>
        <w:rPr>
          <w:spacing w:val="61"/>
          <w:sz w:val="24"/>
        </w:rPr>
        <w:t xml:space="preserve"> </w:t>
      </w:r>
    </w:p>
    <w:p w14:paraId="0D9E14B5" w14:textId="77777777" w:rsidR="002C4319" w:rsidRDefault="002C4319">
      <w:pPr>
        <w:pStyle w:val="BodyText"/>
        <w:spacing w:before="45" w:after="1"/>
        <w:ind w:left="0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</w:tblGrid>
      <w:tr w:rsidR="002C4319" w14:paraId="0D9E14B7" w14:textId="77777777">
        <w:trPr>
          <w:trHeight w:val="575"/>
        </w:trPr>
        <w:tc>
          <w:tcPr>
            <w:tcW w:w="9468" w:type="dxa"/>
          </w:tcPr>
          <w:p w14:paraId="0D9E14B6" w14:textId="77777777" w:rsidR="002C4319" w:rsidRDefault="001C5D78">
            <w:pPr>
              <w:pStyle w:val="TableParagraph"/>
              <w:tabs>
                <w:tab w:val="left" w:pos="7854"/>
              </w:tabs>
              <w:spacing w:line="271" w:lineRule="exact"/>
              <w:ind w:left="4" w:firstLine="0"/>
              <w:rPr>
                <w:sz w:val="24"/>
              </w:rPr>
            </w:pPr>
            <w:r>
              <w:rPr>
                <w:sz w:val="24"/>
              </w:rPr>
              <w:t>Authorized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</w:tr>
      <w:tr w:rsidR="002C4319" w14:paraId="0D9E14B9" w14:textId="77777777">
        <w:trPr>
          <w:trHeight w:val="575"/>
        </w:trPr>
        <w:tc>
          <w:tcPr>
            <w:tcW w:w="9468" w:type="dxa"/>
          </w:tcPr>
          <w:p w14:paraId="0D9E14B8" w14:textId="77777777" w:rsidR="002C4319" w:rsidRDefault="001C5D78">
            <w:pPr>
              <w:pStyle w:val="TableParagraph"/>
              <w:spacing w:line="270" w:lineRule="exact"/>
              <w:ind w:left="4" w:firstLine="0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</w:tr>
    </w:tbl>
    <w:p w14:paraId="0D9E14BA" w14:textId="77777777" w:rsidR="003B56A9" w:rsidRDefault="003B56A9"/>
    <w:sectPr w:rsidR="003B56A9">
      <w:pgSz w:w="12240" w:h="15840"/>
      <w:pgMar w:top="1300" w:right="720" w:bottom="660" w:left="720" w:header="468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D842" w14:textId="77777777" w:rsidR="009B5C5D" w:rsidRDefault="009B5C5D">
      <w:r>
        <w:separator/>
      </w:r>
    </w:p>
  </w:endnote>
  <w:endnote w:type="continuationSeparator" w:id="0">
    <w:p w14:paraId="584F265A" w14:textId="77777777" w:rsidR="009B5C5D" w:rsidRDefault="009B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94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791010" w14:textId="6A276C5A" w:rsidR="005A3FBF" w:rsidRDefault="005A3F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E14C5" w14:textId="41EBB484" w:rsidR="002C4319" w:rsidRDefault="002C4319">
    <w:pPr>
      <w:pStyle w:val="BodyText"/>
      <w:spacing w:line="14" w:lineRule="auto"/>
      <w:ind w:left="0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1552" w14:textId="77777777" w:rsidR="009B5C5D" w:rsidRDefault="009B5C5D">
      <w:r>
        <w:separator/>
      </w:r>
    </w:p>
  </w:footnote>
  <w:footnote w:type="continuationSeparator" w:id="0">
    <w:p w14:paraId="2E98665D" w14:textId="77777777" w:rsidR="009B5C5D" w:rsidRDefault="009B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14C4" w14:textId="77777777" w:rsidR="002C4319" w:rsidRDefault="001C5D7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0D9E14C6" wp14:editId="0D9E14C7">
              <wp:simplePos x="0" y="0"/>
              <wp:positionH relativeFrom="page">
                <wp:posOffset>1557019</wp:posOffset>
              </wp:positionH>
              <wp:positionV relativeFrom="page">
                <wp:posOffset>284534</wp:posOffset>
              </wp:positionV>
              <wp:extent cx="4659630" cy="427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9630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E14CF" w14:textId="77777777" w:rsidR="002C4319" w:rsidRDefault="001C5D78">
                          <w:pPr>
                            <w:spacing w:before="10"/>
                            <w:ind w:left="221" w:right="18" w:hanging="20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Statewide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Park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Community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Revitalization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Program Checklist Item #</w:t>
                          </w:r>
                          <w:proofErr w:type="gramStart"/>
                          <w:r>
                            <w:rPr>
                              <w:b/>
                              <w:sz w:val="28"/>
                            </w:rPr>
                            <w:t>5.B</w:t>
                          </w:r>
                          <w:proofErr w:type="gramEnd"/>
                          <w:r>
                            <w:rPr>
                              <w:b/>
                              <w:sz w:val="28"/>
                            </w:rPr>
                            <w:t xml:space="preserve"> - Indirect Cost Rate 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E14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22.6pt;margin-top:22.4pt;width:366.9pt;height:33.7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" filled="f" stroked="f">
              <v:textbox inset="0,0,0,0">
                <w:txbxContent>
                  <w:p w14:paraId="0D9E14CF" w14:textId="77777777" w:rsidR="002C4319" w:rsidRDefault="001C5D78">
                    <w:pPr>
                      <w:spacing w:before="10"/>
                      <w:ind w:left="221" w:right="18" w:hanging="2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Statewide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Park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Community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Revitalization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Program Checklist Item #</w:t>
                    </w:r>
                    <w:proofErr w:type="gramStart"/>
                    <w:r>
                      <w:rPr>
                        <w:b/>
                        <w:sz w:val="28"/>
                      </w:rPr>
                      <w:t>5.B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 - Indirect Cost Rate 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D71"/>
    <w:multiLevelType w:val="hybridMultilevel"/>
    <w:tmpl w:val="3378DBD0"/>
    <w:lvl w:ilvl="0" w:tplc="540E0EE0">
      <w:numFmt w:val="bullet"/>
      <w:lvlText w:val="☐"/>
      <w:lvlJc w:val="left"/>
      <w:pPr>
        <w:ind w:left="750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58C146">
      <w:numFmt w:val="bullet"/>
      <w:lvlText w:val="•"/>
      <w:lvlJc w:val="left"/>
      <w:pPr>
        <w:ind w:left="1741" w:hanging="720"/>
      </w:pPr>
      <w:rPr>
        <w:rFonts w:hint="default"/>
        <w:lang w:val="en-US" w:eastAsia="en-US" w:bidi="ar-SA"/>
      </w:rPr>
    </w:lvl>
    <w:lvl w:ilvl="2" w:tplc="204676D4">
      <w:numFmt w:val="bullet"/>
      <w:lvlText w:val="•"/>
      <w:lvlJc w:val="left"/>
      <w:pPr>
        <w:ind w:left="2722" w:hanging="720"/>
      </w:pPr>
      <w:rPr>
        <w:rFonts w:hint="default"/>
        <w:lang w:val="en-US" w:eastAsia="en-US" w:bidi="ar-SA"/>
      </w:rPr>
    </w:lvl>
    <w:lvl w:ilvl="3" w:tplc="0346DD24">
      <w:numFmt w:val="bullet"/>
      <w:lvlText w:val="•"/>
      <w:lvlJc w:val="left"/>
      <w:pPr>
        <w:ind w:left="3703" w:hanging="720"/>
      </w:pPr>
      <w:rPr>
        <w:rFonts w:hint="default"/>
        <w:lang w:val="en-US" w:eastAsia="en-US" w:bidi="ar-SA"/>
      </w:rPr>
    </w:lvl>
    <w:lvl w:ilvl="4" w:tplc="553684F6">
      <w:numFmt w:val="bullet"/>
      <w:lvlText w:val="•"/>
      <w:lvlJc w:val="left"/>
      <w:pPr>
        <w:ind w:left="4684" w:hanging="720"/>
      </w:pPr>
      <w:rPr>
        <w:rFonts w:hint="default"/>
        <w:lang w:val="en-US" w:eastAsia="en-US" w:bidi="ar-SA"/>
      </w:rPr>
    </w:lvl>
    <w:lvl w:ilvl="5" w:tplc="7BE81B04">
      <w:numFmt w:val="bullet"/>
      <w:lvlText w:val="•"/>
      <w:lvlJc w:val="left"/>
      <w:pPr>
        <w:ind w:left="5666" w:hanging="720"/>
      </w:pPr>
      <w:rPr>
        <w:rFonts w:hint="default"/>
        <w:lang w:val="en-US" w:eastAsia="en-US" w:bidi="ar-SA"/>
      </w:rPr>
    </w:lvl>
    <w:lvl w:ilvl="6" w:tplc="ADB2158C">
      <w:numFmt w:val="bullet"/>
      <w:lvlText w:val="•"/>
      <w:lvlJc w:val="left"/>
      <w:pPr>
        <w:ind w:left="6647" w:hanging="720"/>
      </w:pPr>
      <w:rPr>
        <w:rFonts w:hint="default"/>
        <w:lang w:val="en-US" w:eastAsia="en-US" w:bidi="ar-SA"/>
      </w:rPr>
    </w:lvl>
    <w:lvl w:ilvl="7" w:tplc="0AACC104">
      <w:numFmt w:val="bullet"/>
      <w:lvlText w:val="•"/>
      <w:lvlJc w:val="left"/>
      <w:pPr>
        <w:ind w:left="7628" w:hanging="720"/>
      </w:pPr>
      <w:rPr>
        <w:rFonts w:hint="default"/>
        <w:lang w:val="en-US" w:eastAsia="en-US" w:bidi="ar-SA"/>
      </w:rPr>
    </w:lvl>
    <w:lvl w:ilvl="8" w:tplc="6FFCA850">
      <w:numFmt w:val="bullet"/>
      <w:lvlText w:val="•"/>
      <w:lvlJc w:val="left"/>
      <w:pPr>
        <w:ind w:left="860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8FA00B5"/>
    <w:multiLevelType w:val="hybridMultilevel"/>
    <w:tmpl w:val="896EDACC"/>
    <w:lvl w:ilvl="0" w:tplc="5B926274">
      <w:numFmt w:val="bullet"/>
      <w:lvlText w:val=""/>
      <w:lvlJc w:val="left"/>
      <w:pPr>
        <w:ind w:left="44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C55D8">
      <w:numFmt w:val="bullet"/>
      <w:lvlText w:val="•"/>
      <w:lvlJc w:val="left"/>
      <w:pPr>
        <w:ind w:left="1001" w:hanging="216"/>
      </w:pPr>
      <w:rPr>
        <w:rFonts w:hint="default"/>
        <w:lang w:val="en-US" w:eastAsia="en-US" w:bidi="ar-SA"/>
      </w:rPr>
    </w:lvl>
    <w:lvl w:ilvl="2" w:tplc="9942F934"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3" w:tplc="E70A2CD4">
      <w:numFmt w:val="bullet"/>
      <w:lvlText w:val="•"/>
      <w:lvlJc w:val="left"/>
      <w:pPr>
        <w:ind w:left="2124" w:hanging="216"/>
      </w:pPr>
      <w:rPr>
        <w:rFonts w:hint="default"/>
        <w:lang w:val="en-US" w:eastAsia="en-US" w:bidi="ar-SA"/>
      </w:rPr>
    </w:lvl>
    <w:lvl w:ilvl="4" w:tplc="3ED27D6E">
      <w:numFmt w:val="bullet"/>
      <w:lvlText w:val="•"/>
      <w:lvlJc w:val="left"/>
      <w:pPr>
        <w:ind w:left="2685" w:hanging="216"/>
      </w:pPr>
      <w:rPr>
        <w:rFonts w:hint="default"/>
        <w:lang w:val="en-US" w:eastAsia="en-US" w:bidi="ar-SA"/>
      </w:rPr>
    </w:lvl>
    <w:lvl w:ilvl="5" w:tplc="57442C40">
      <w:numFmt w:val="bullet"/>
      <w:lvlText w:val="•"/>
      <w:lvlJc w:val="left"/>
      <w:pPr>
        <w:ind w:left="3247" w:hanging="216"/>
      </w:pPr>
      <w:rPr>
        <w:rFonts w:hint="default"/>
        <w:lang w:val="en-US" w:eastAsia="en-US" w:bidi="ar-SA"/>
      </w:rPr>
    </w:lvl>
    <w:lvl w:ilvl="6" w:tplc="0D7C8D8C">
      <w:numFmt w:val="bullet"/>
      <w:lvlText w:val="•"/>
      <w:lvlJc w:val="left"/>
      <w:pPr>
        <w:ind w:left="3808" w:hanging="216"/>
      </w:pPr>
      <w:rPr>
        <w:rFonts w:hint="default"/>
        <w:lang w:val="en-US" w:eastAsia="en-US" w:bidi="ar-SA"/>
      </w:rPr>
    </w:lvl>
    <w:lvl w:ilvl="7" w:tplc="DCBCD738">
      <w:numFmt w:val="bullet"/>
      <w:lvlText w:val="•"/>
      <w:lvlJc w:val="left"/>
      <w:pPr>
        <w:ind w:left="4370" w:hanging="216"/>
      </w:pPr>
      <w:rPr>
        <w:rFonts w:hint="default"/>
        <w:lang w:val="en-US" w:eastAsia="en-US" w:bidi="ar-SA"/>
      </w:rPr>
    </w:lvl>
    <w:lvl w:ilvl="8" w:tplc="1092ED6C">
      <w:numFmt w:val="bullet"/>
      <w:lvlText w:val="•"/>
      <w:lvlJc w:val="left"/>
      <w:pPr>
        <w:ind w:left="4931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0D121BC9"/>
    <w:multiLevelType w:val="hybridMultilevel"/>
    <w:tmpl w:val="2AEE70C4"/>
    <w:lvl w:ilvl="0" w:tplc="819CBF00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94CAE6">
      <w:numFmt w:val="bullet"/>
      <w:lvlText w:val="•"/>
      <w:lvlJc w:val="left"/>
      <w:pPr>
        <w:ind w:left="662" w:hanging="216"/>
      </w:pPr>
      <w:rPr>
        <w:rFonts w:hint="default"/>
        <w:lang w:val="en-US" w:eastAsia="en-US" w:bidi="ar-SA"/>
      </w:rPr>
    </w:lvl>
    <w:lvl w:ilvl="2" w:tplc="668CA3F4">
      <w:numFmt w:val="bullet"/>
      <w:lvlText w:val="•"/>
      <w:lvlJc w:val="left"/>
      <w:pPr>
        <w:ind w:left="1005" w:hanging="216"/>
      </w:pPr>
      <w:rPr>
        <w:rFonts w:hint="default"/>
        <w:lang w:val="en-US" w:eastAsia="en-US" w:bidi="ar-SA"/>
      </w:rPr>
    </w:lvl>
    <w:lvl w:ilvl="3" w:tplc="6316A0B8">
      <w:numFmt w:val="bullet"/>
      <w:lvlText w:val="•"/>
      <w:lvlJc w:val="left"/>
      <w:pPr>
        <w:ind w:left="1348" w:hanging="216"/>
      </w:pPr>
      <w:rPr>
        <w:rFonts w:hint="default"/>
        <w:lang w:val="en-US" w:eastAsia="en-US" w:bidi="ar-SA"/>
      </w:rPr>
    </w:lvl>
    <w:lvl w:ilvl="4" w:tplc="514AFE6E">
      <w:numFmt w:val="bullet"/>
      <w:lvlText w:val="•"/>
      <w:lvlJc w:val="left"/>
      <w:pPr>
        <w:ind w:left="1691" w:hanging="216"/>
      </w:pPr>
      <w:rPr>
        <w:rFonts w:hint="default"/>
        <w:lang w:val="en-US" w:eastAsia="en-US" w:bidi="ar-SA"/>
      </w:rPr>
    </w:lvl>
    <w:lvl w:ilvl="5" w:tplc="78EA23B6">
      <w:numFmt w:val="bullet"/>
      <w:lvlText w:val="•"/>
      <w:lvlJc w:val="left"/>
      <w:pPr>
        <w:ind w:left="2033" w:hanging="216"/>
      </w:pPr>
      <w:rPr>
        <w:rFonts w:hint="default"/>
        <w:lang w:val="en-US" w:eastAsia="en-US" w:bidi="ar-SA"/>
      </w:rPr>
    </w:lvl>
    <w:lvl w:ilvl="6" w:tplc="7E54EF4E">
      <w:numFmt w:val="bullet"/>
      <w:lvlText w:val="•"/>
      <w:lvlJc w:val="left"/>
      <w:pPr>
        <w:ind w:left="2376" w:hanging="216"/>
      </w:pPr>
      <w:rPr>
        <w:rFonts w:hint="default"/>
        <w:lang w:val="en-US" w:eastAsia="en-US" w:bidi="ar-SA"/>
      </w:rPr>
    </w:lvl>
    <w:lvl w:ilvl="7" w:tplc="3A9CCF04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8" w:tplc="8A741EA2">
      <w:numFmt w:val="bullet"/>
      <w:lvlText w:val="•"/>
      <w:lvlJc w:val="left"/>
      <w:pPr>
        <w:ind w:left="3062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14AC4A2D"/>
    <w:multiLevelType w:val="hybridMultilevel"/>
    <w:tmpl w:val="ED8CBB86"/>
    <w:lvl w:ilvl="0" w:tplc="A76EB96A">
      <w:numFmt w:val="bullet"/>
      <w:lvlText w:val=""/>
      <w:lvlJc w:val="left"/>
      <w:pPr>
        <w:ind w:left="44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FA105A">
      <w:numFmt w:val="bullet"/>
      <w:lvlText w:val="•"/>
      <w:lvlJc w:val="left"/>
      <w:pPr>
        <w:ind w:left="1001" w:hanging="216"/>
      </w:pPr>
      <w:rPr>
        <w:rFonts w:hint="default"/>
        <w:lang w:val="en-US" w:eastAsia="en-US" w:bidi="ar-SA"/>
      </w:rPr>
    </w:lvl>
    <w:lvl w:ilvl="2" w:tplc="BF76ABB0"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3" w:tplc="2956260A">
      <w:numFmt w:val="bullet"/>
      <w:lvlText w:val="•"/>
      <w:lvlJc w:val="left"/>
      <w:pPr>
        <w:ind w:left="2124" w:hanging="216"/>
      </w:pPr>
      <w:rPr>
        <w:rFonts w:hint="default"/>
        <w:lang w:val="en-US" w:eastAsia="en-US" w:bidi="ar-SA"/>
      </w:rPr>
    </w:lvl>
    <w:lvl w:ilvl="4" w:tplc="C1601B2A">
      <w:numFmt w:val="bullet"/>
      <w:lvlText w:val="•"/>
      <w:lvlJc w:val="left"/>
      <w:pPr>
        <w:ind w:left="2685" w:hanging="216"/>
      </w:pPr>
      <w:rPr>
        <w:rFonts w:hint="default"/>
        <w:lang w:val="en-US" w:eastAsia="en-US" w:bidi="ar-SA"/>
      </w:rPr>
    </w:lvl>
    <w:lvl w:ilvl="5" w:tplc="62468690">
      <w:numFmt w:val="bullet"/>
      <w:lvlText w:val="•"/>
      <w:lvlJc w:val="left"/>
      <w:pPr>
        <w:ind w:left="3247" w:hanging="216"/>
      </w:pPr>
      <w:rPr>
        <w:rFonts w:hint="default"/>
        <w:lang w:val="en-US" w:eastAsia="en-US" w:bidi="ar-SA"/>
      </w:rPr>
    </w:lvl>
    <w:lvl w:ilvl="6" w:tplc="E1B47AAE">
      <w:numFmt w:val="bullet"/>
      <w:lvlText w:val="•"/>
      <w:lvlJc w:val="left"/>
      <w:pPr>
        <w:ind w:left="3808" w:hanging="216"/>
      </w:pPr>
      <w:rPr>
        <w:rFonts w:hint="default"/>
        <w:lang w:val="en-US" w:eastAsia="en-US" w:bidi="ar-SA"/>
      </w:rPr>
    </w:lvl>
    <w:lvl w:ilvl="7" w:tplc="CF1E57DE">
      <w:numFmt w:val="bullet"/>
      <w:lvlText w:val="•"/>
      <w:lvlJc w:val="left"/>
      <w:pPr>
        <w:ind w:left="4370" w:hanging="216"/>
      </w:pPr>
      <w:rPr>
        <w:rFonts w:hint="default"/>
        <w:lang w:val="en-US" w:eastAsia="en-US" w:bidi="ar-SA"/>
      </w:rPr>
    </w:lvl>
    <w:lvl w:ilvl="8" w:tplc="641AB84A">
      <w:numFmt w:val="bullet"/>
      <w:lvlText w:val="•"/>
      <w:lvlJc w:val="left"/>
      <w:pPr>
        <w:ind w:left="4931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169C0170"/>
    <w:multiLevelType w:val="hybridMultilevel"/>
    <w:tmpl w:val="B5086292"/>
    <w:lvl w:ilvl="0" w:tplc="EA78833C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125A48">
      <w:numFmt w:val="bullet"/>
      <w:lvlText w:val="•"/>
      <w:lvlJc w:val="left"/>
      <w:pPr>
        <w:ind w:left="662" w:hanging="216"/>
      </w:pPr>
      <w:rPr>
        <w:rFonts w:hint="default"/>
        <w:lang w:val="en-US" w:eastAsia="en-US" w:bidi="ar-SA"/>
      </w:rPr>
    </w:lvl>
    <w:lvl w:ilvl="2" w:tplc="FF82D0D4">
      <w:numFmt w:val="bullet"/>
      <w:lvlText w:val="•"/>
      <w:lvlJc w:val="left"/>
      <w:pPr>
        <w:ind w:left="1005" w:hanging="216"/>
      </w:pPr>
      <w:rPr>
        <w:rFonts w:hint="default"/>
        <w:lang w:val="en-US" w:eastAsia="en-US" w:bidi="ar-SA"/>
      </w:rPr>
    </w:lvl>
    <w:lvl w:ilvl="3" w:tplc="F814C636">
      <w:numFmt w:val="bullet"/>
      <w:lvlText w:val="•"/>
      <w:lvlJc w:val="left"/>
      <w:pPr>
        <w:ind w:left="1348" w:hanging="216"/>
      </w:pPr>
      <w:rPr>
        <w:rFonts w:hint="default"/>
        <w:lang w:val="en-US" w:eastAsia="en-US" w:bidi="ar-SA"/>
      </w:rPr>
    </w:lvl>
    <w:lvl w:ilvl="4" w:tplc="AA029648">
      <w:numFmt w:val="bullet"/>
      <w:lvlText w:val="•"/>
      <w:lvlJc w:val="left"/>
      <w:pPr>
        <w:ind w:left="1691" w:hanging="216"/>
      </w:pPr>
      <w:rPr>
        <w:rFonts w:hint="default"/>
        <w:lang w:val="en-US" w:eastAsia="en-US" w:bidi="ar-SA"/>
      </w:rPr>
    </w:lvl>
    <w:lvl w:ilvl="5" w:tplc="EA02D832">
      <w:numFmt w:val="bullet"/>
      <w:lvlText w:val="•"/>
      <w:lvlJc w:val="left"/>
      <w:pPr>
        <w:ind w:left="2033" w:hanging="216"/>
      </w:pPr>
      <w:rPr>
        <w:rFonts w:hint="default"/>
        <w:lang w:val="en-US" w:eastAsia="en-US" w:bidi="ar-SA"/>
      </w:rPr>
    </w:lvl>
    <w:lvl w:ilvl="6" w:tplc="7D9644BE">
      <w:numFmt w:val="bullet"/>
      <w:lvlText w:val="•"/>
      <w:lvlJc w:val="left"/>
      <w:pPr>
        <w:ind w:left="2376" w:hanging="216"/>
      </w:pPr>
      <w:rPr>
        <w:rFonts w:hint="default"/>
        <w:lang w:val="en-US" w:eastAsia="en-US" w:bidi="ar-SA"/>
      </w:rPr>
    </w:lvl>
    <w:lvl w:ilvl="7" w:tplc="9D36ADB6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8" w:tplc="A25E7FF6">
      <w:numFmt w:val="bullet"/>
      <w:lvlText w:val="•"/>
      <w:lvlJc w:val="left"/>
      <w:pPr>
        <w:ind w:left="3062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22EF667A"/>
    <w:multiLevelType w:val="hybridMultilevel"/>
    <w:tmpl w:val="46ACB412"/>
    <w:lvl w:ilvl="0" w:tplc="A33840EE">
      <w:numFmt w:val="bullet"/>
      <w:lvlText w:val=""/>
      <w:lvlJc w:val="left"/>
      <w:pPr>
        <w:ind w:left="44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166352">
      <w:numFmt w:val="bullet"/>
      <w:lvlText w:val="•"/>
      <w:lvlJc w:val="left"/>
      <w:pPr>
        <w:ind w:left="1001" w:hanging="216"/>
      </w:pPr>
      <w:rPr>
        <w:rFonts w:hint="default"/>
        <w:lang w:val="en-US" w:eastAsia="en-US" w:bidi="ar-SA"/>
      </w:rPr>
    </w:lvl>
    <w:lvl w:ilvl="2" w:tplc="BD9CA9A8"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3" w:tplc="2012D30E">
      <w:numFmt w:val="bullet"/>
      <w:lvlText w:val="•"/>
      <w:lvlJc w:val="left"/>
      <w:pPr>
        <w:ind w:left="2124" w:hanging="216"/>
      </w:pPr>
      <w:rPr>
        <w:rFonts w:hint="default"/>
        <w:lang w:val="en-US" w:eastAsia="en-US" w:bidi="ar-SA"/>
      </w:rPr>
    </w:lvl>
    <w:lvl w:ilvl="4" w:tplc="6A10895E">
      <w:numFmt w:val="bullet"/>
      <w:lvlText w:val="•"/>
      <w:lvlJc w:val="left"/>
      <w:pPr>
        <w:ind w:left="2685" w:hanging="216"/>
      </w:pPr>
      <w:rPr>
        <w:rFonts w:hint="default"/>
        <w:lang w:val="en-US" w:eastAsia="en-US" w:bidi="ar-SA"/>
      </w:rPr>
    </w:lvl>
    <w:lvl w:ilvl="5" w:tplc="796E0190">
      <w:numFmt w:val="bullet"/>
      <w:lvlText w:val="•"/>
      <w:lvlJc w:val="left"/>
      <w:pPr>
        <w:ind w:left="3247" w:hanging="216"/>
      </w:pPr>
      <w:rPr>
        <w:rFonts w:hint="default"/>
        <w:lang w:val="en-US" w:eastAsia="en-US" w:bidi="ar-SA"/>
      </w:rPr>
    </w:lvl>
    <w:lvl w:ilvl="6" w:tplc="3EC4741E">
      <w:numFmt w:val="bullet"/>
      <w:lvlText w:val="•"/>
      <w:lvlJc w:val="left"/>
      <w:pPr>
        <w:ind w:left="3808" w:hanging="216"/>
      </w:pPr>
      <w:rPr>
        <w:rFonts w:hint="default"/>
        <w:lang w:val="en-US" w:eastAsia="en-US" w:bidi="ar-SA"/>
      </w:rPr>
    </w:lvl>
    <w:lvl w:ilvl="7" w:tplc="381E6578">
      <w:numFmt w:val="bullet"/>
      <w:lvlText w:val="•"/>
      <w:lvlJc w:val="left"/>
      <w:pPr>
        <w:ind w:left="4370" w:hanging="216"/>
      </w:pPr>
      <w:rPr>
        <w:rFonts w:hint="default"/>
        <w:lang w:val="en-US" w:eastAsia="en-US" w:bidi="ar-SA"/>
      </w:rPr>
    </w:lvl>
    <w:lvl w:ilvl="8" w:tplc="47BC43F2">
      <w:numFmt w:val="bullet"/>
      <w:lvlText w:val="•"/>
      <w:lvlJc w:val="left"/>
      <w:pPr>
        <w:ind w:left="4931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29433944"/>
    <w:multiLevelType w:val="hybridMultilevel"/>
    <w:tmpl w:val="30B86782"/>
    <w:lvl w:ilvl="0" w:tplc="691829D0">
      <w:numFmt w:val="bullet"/>
      <w:lvlText w:val=""/>
      <w:lvlJc w:val="left"/>
      <w:pPr>
        <w:ind w:left="44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5EEE90">
      <w:numFmt w:val="bullet"/>
      <w:lvlText w:val="•"/>
      <w:lvlJc w:val="left"/>
      <w:pPr>
        <w:ind w:left="1001" w:hanging="216"/>
      </w:pPr>
      <w:rPr>
        <w:rFonts w:hint="default"/>
        <w:lang w:val="en-US" w:eastAsia="en-US" w:bidi="ar-SA"/>
      </w:rPr>
    </w:lvl>
    <w:lvl w:ilvl="2" w:tplc="A890128E"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3" w:tplc="452AD05E">
      <w:numFmt w:val="bullet"/>
      <w:lvlText w:val="•"/>
      <w:lvlJc w:val="left"/>
      <w:pPr>
        <w:ind w:left="2124" w:hanging="216"/>
      </w:pPr>
      <w:rPr>
        <w:rFonts w:hint="default"/>
        <w:lang w:val="en-US" w:eastAsia="en-US" w:bidi="ar-SA"/>
      </w:rPr>
    </w:lvl>
    <w:lvl w:ilvl="4" w:tplc="27E013FC">
      <w:numFmt w:val="bullet"/>
      <w:lvlText w:val="•"/>
      <w:lvlJc w:val="left"/>
      <w:pPr>
        <w:ind w:left="2685" w:hanging="216"/>
      </w:pPr>
      <w:rPr>
        <w:rFonts w:hint="default"/>
        <w:lang w:val="en-US" w:eastAsia="en-US" w:bidi="ar-SA"/>
      </w:rPr>
    </w:lvl>
    <w:lvl w:ilvl="5" w:tplc="0EA2A8C6">
      <w:numFmt w:val="bullet"/>
      <w:lvlText w:val="•"/>
      <w:lvlJc w:val="left"/>
      <w:pPr>
        <w:ind w:left="3247" w:hanging="216"/>
      </w:pPr>
      <w:rPr>
        <w:rFonts w:hint="default"/>
        <w:lang w:val="en-US" w:eastAsia="en-US" w:bidi="ar-SA"/>
      </w:rPr>
    </w:lvl>
    <w:lvl w:ilvl="6" w:tplc="39B4008C">
      <w:numFmt w:val="bullet"/>
      <w:lvlText w:val="•"/>
      <w:lvlJc w:val="left"/>
      <w:pPr>
        <w:ind w:left="3808" w:hanging="216"/>
      </w:pPr>
      <w:rPr>
        <w:rFonts w:hint="default"/>
        <w:lang w:val="en-US" w:eastAsia="en-US" w:bidi="ar-SA"/>
      </w:rPr>
    </w:lvl>
    <w:lvl w:ilvl="7" w:tplc="3CF842B6">
      <w:numFmt w:val="bullet"/>
      <w:lvlText w:val="•"/>
      <w:lvlJc w:val="left"/>
      <w:pPr>
        <w:ind w:left="4370" w:hanging="216"/>
      </w:pPr>
      <w:rPr>
        <w:rFonts w:hint="default"/>
        <w:lang w:val="en-US" w:eastAsia="en-US" w:bidi="ar-SA"/>
      </w:rPr>
    </w:lvl>
    <w:lvl w:ilvl="8" w:tplc="B9744712">
      <w:numFmt w:val="bullet"/>
      <w:lvlText w:val="•"/>
      <w:lvlJc w:val="left"/>
      <w:pPr>
        <w:ind w:left="4931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B1751C5"/>
    <w:multiLevelType w:val="hybridMultilevel"/>
    <w:tmpl w:val="6F4AFC2C"/>
    <w:lvl w:ilvl="0" w:tplc="BE3A3926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A0F468">
      <w:numFmt w:val="bullet"/>
      <w:lvlText w:val="•"/>
      <w:lvlJc w:val="left"/>
      <w:pPr>
        <w:ind w:left="662" w:hanging="216"/>
      </w:pPr>
      <w:rPr>
        <w:rFonts w:hint="default"/>
        <w:lang w:val="en-US" w:eastAsia="en-US" w:bidi="ar-SA"/>
      </w:rPr>
    </w:lvl>
    <w:lvl w:ilvl="2" w:tplc="E34EB834">
      <w:numFmt w:val="bullet"/>
      <w:lvlText w:val="•"/>
      <w:lvlJc w:val="left"/>
      <w:pPr>
        <w:ind w:left="1005" w:hanging="216"/>
      </w:pPr>
      <w:rPr>
        <w:rFonts w:hint="default"/>
        <w:lang w:val="en-US" w:eastAsia="en-US" w:bidi="ar-SA"/>
      </w:rPr>
    </w:lvl>
    <w:lvl w:ilvl="3" w:tplc="2CB45AC8">
      <w:numFmt w:val="bullet"/>
      <w:lvlText w:val="•"/>
      <w:lvlJc w:val="left"/>
      <w:pPr>
        <w:ind w:left="1348" w:hanging="216"/>
      </w:pPr>
      <w:rPr>
        <w:rFonts w:hint="default"/>
        <w:lang w:val="en-US" w:eastAsia="en-US" w:bidi="ar-SA"/>
      </w:rPr>
    </w:lvl>
    <w:lvl w:ilvl="4" w:tplc="07D27F28">
      <w:numFmt w:val="bullet"/>
      <w:lvlText w:val="•"/>
      <w:lvlJc w:val="left"/>
      <w:pPr>
        <w:ind w:left="1691" w:hanging="216"/>
      </w:pPr>
      <w:rPr>
        <w:rFonts w:hint="default"/>
        <w:lang w:val="en-US" w:eastAsia="en-US" w:bidi="ar-SA"/>
      </w:rPr>
    </w:lvl>
    <w:lvl w:ilvl="5" w:tplc="964A3976">
      <w:numFmt w:val="bullet"/>
      <w:lvlText w:val="•"/>
      <w:lvlJc w:val="left"/>
      <w:pPr>
        <w:ind w:left="2033" w:hanging="216"/>
      </w:pPr>
      <w:rPr>
        <w:rFonts w:hint="default"/>
        <w:lang w:val="en-US" w:eastAsia="en-US" w:bidi="ar-SA"/>
      </w:rPr>
    </w:lvl>
    <w:lvl w:ilvl="6" w:tplc="F1D05ED0">
      <w:numFmt w:val="bullet"/>
      <w:lvlText w:val="•"/>
      <w:lvlJc w:val="left"/>
      <w:pPr>
        <w:ind w:left="2376" w:hanging="216"/>
      </w:pPr>
      <w:rPr>
        <w:rFonts w:hint="default"/>
        <w:lang w:val="en-US" w:eastAsia="en-US" w:bidi="ar-SA"/>
      </w:rPr>
    </w:lvl>
    <w:lvl w:ilvl="7" w:tplc="E772B6A8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8" w:tplc="CFF6C81C">
      <w:numFmt w:val="bullet"/>
      <w:lvlText w:val="•"/>
      <w:lvlJc w:val="left"/>
      <w:pPr>
        <w:ind w:left="3062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2D5F4F77"/>
    <w:multiLevelType w:val="hybridMultilevel"/>
    <w:tmpl w:val="7BC46FCE"/>
    <w:lvl w:ilvl="0" w:tplc="A0069CE0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748AF8">
      <w:numFmt w:val="bullet"/>
      <w:lvlText w:val="•"/>
      <w:lvlJc w:val="left"/>
      <w:pPr>
        <w:ind w:left="662" w:hanging="216"/>
      </w:pPr>
      <w:rPr>
        <w:rFonts w:hint="default"/>
        <w:lang w:val="en-US" w:eastAsia="en-US" w:bidi="ar-SA"/>
      </w:rPr>
    </w:lvl>
    <w:lvl w:ilvl="2" w:tplc="F208E0B8">
      <w:numFmt w:val="bullet"/>
      <w:lvlText w:val="•"/>
      <w:lvlJc w:val="left"/>
      <w:pPr>
        <w:ind w:left="1005" w:hanging="216"/>
      </w:pPr>
      <w:rPr>
        <w:rFonts w:hint="default"/>
        <w:lang w:val="en-US" w:eastAsia="en-US" w:bidi="ar-SA"/>
      </w:rPr>
    </w:lvl>
    <w:lvl w:ilvl="3" w:tplc="79A64C1A">
      <w:numFmt w:val="bullet"/>
      <w:lvlText w:val="•"/>
      <w:lvlJc w:val="left"/>
      <w:pPr>
        <w:ind w:left="1348" w:hanging="216"/>
      </w:pPr>
      <w:rPr>
        <w:rFonts w:hint="default"/>
        <w:lang w:val="en-US" w:eastAsia="en-US" w:bidi="ar-SA"/>
      </w:rPr>
    </w:lvl>
    <w:lvl w:ilvl="4" w:tplc="E794A092">
      <w:numFmt w:val="bullet"/>
      <w:lvlText w:val="•"/>
      <w:lvlJc w:val="left"/>
      <w:pPr>
        <w:ind w:left="1691" w:hanging="216"/>
      </w:pPr>
      <w:rPr>
        <w:rFonts w:hint="default"/>
        <w:lang w:val="en-US" w:eastAsia="en-US" w:bidi="ar-SA"/>
      </w:rPr>
    </w:lvl>
    <w:lvl w:ilvl="5" w:tplc="A8BA5ECC">
      <w:numFmt w:val="bullet"/>
      <w:lvlText w:val="•"/>
      <w:lvlJc w:val="left"/>
      <w:pPr>
        <w:ind w:left="2033" w:hanging="216"/>
      </w:pPr>
      <w:rPr>
        <w:rFonts w:hint="default"/>
        <w:lang w:val="en-US" w:eastAsia="en-US" w:bidi="ar-SA"/>
      </w:rPr>
    </w:lvl>
    <w:lvl w:ilvl="6" w:tplc="2038848A">
      <w:numFmt w:val="bullet"/>
      <w:lvlText w:val="•"/>
      <w:lvlJc w:val="left"/>
      <w:pPr>
        <w:ind w:left="2376" w:hanging="216"/>
      </w:pPr>
      <w:rPr>
        <w:rFonts w:hint="default"/>
        <w:lang w:val="en-US" w:eastAsia="en-US" w:bidi="ar-SA"/>
      </w:rPr>
    </w:lvl>
    <w:lvl w:ilvl="7" w:tplc="3FCCFD2E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8" w:tplc="61C8CA32">
      <w:numFmt w:val="bullet"/>
      <w:lvlText w:val="•"/>
      <w:lvlJc w:val="left"/>
      <w:pPr>
        <w:ind w:left="3062" w:hanging="216"/>
      </w:pPr>
      <w:rPr>
        <w:rFonts w:hint="default"/>
        <w:lang w:val="en-US" w:eastAsia="en-US" w:bidi="ar-SA"/>
      </w:rPr>
    </w:lvl>
  </w:abstractNum>
  <w:abstractNum w:abstractNumId="9" w15:restartNumberingAfterBreak="0">
    <w:nsid w:val="36A34005"/>
    <w:multiLevelType w:val="hybridMultilevel"/>
    <w:tmpl w:val="A27A9FBA"/>
    <w:lvl w:ilvl="0" w:tplc="129892DE">
      <w:numFmt w:val="bullet"/>
      <w:lvlText w:val="☐"/>
      <w:lvlJc w:val="left"/>
      <w:pPr>
        <w:ind w:left="750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E2E87C">
      <w:numFmt w:val="bullet"/>
      <w:lvlText w:val="•"/>
      <w:lvlJc w:val="left"/>
      <w:pPr>
        <w:ind w:left="1723" w:hanging="720"/>
      </w:pPr>
      <w:rPr>
        <w:rFonts w:hint="default"/>
        <w:lang w:val="en-US" w:eastAsia="en-US" w:bidi="ar-SA"/>
      </w:rPr>
    </w:lvl>
    <w:lvl w:ilvl="2" w:tplc="883CC862">
      <w:numFmt w:val="bullet"/>
      <w:lvlText w:val="•"/>
      <w:lvlJc w:val="left"/>
      <w:pPr>
        <w:ind w:left="2686" w:hanging="720"/>
      </w:pPr>
      <w:rPr>
        <w:rFonts w:hint="default"/>
        <w:lang w:val="en-US" w:eastAsia="en-US" w:bidi="ar-SA"/>
      </w:rPr>
    </w:lvl>
    <w:lvl w:ilvl="3" w:tplc="E3AA8F52">
      <w:numFmt w:val="bullet"/>
      <w:lvlText w:val="•"/>
      <w:lvlJc w:val="left"/>
      <w:pPr>
        <w:ind w:left="3649" w:hanging="720"/>
      </w:pPr>
      <w:rPr>
        <w:rFonts w:hint="default"/>
        <w:lang w:val="en-US" w:eastAsia="en-US" w:bidi="ar-SA"/>
      </w:rPr>
    </w:lvl>
    <w:lvl w:ilvl="4" w:tplc="D3A875C2">
      <w:numFmt w:val="bullet"/>
      <w:lvlText w:val="•"/>
      <w:lvlJc w:val="left"/>
      <w:pPr>
        <w:ind w:left="4612" w:hanging="720"/>
      </w:pPr>
      <w:rPr>
        <w:rFonts w:hint="default"/>
        <w:lang w:val="en-US" w:eastAsia="en-US" w:bidi="ar-SA"/>
      </w:rPr>
    </w:lvl>
    <w:lvl w:ilvl="5" w:tplc="042C5D92">
      <w:numFmt w:val="bullet"/>
      <w:lvlText w:val="•"/>
      <w:lvlJc w:val="left"/>
      <w:pPr>
        <w:ind w:left="5576" w:hanging="720"/>
      </w:pPr>
      <w:rPr>
        <w:rFonts w:hint="default"/>
        <w:lang w:val="en-US" w:eastAsia="en-US" w:bidi="ar-SA"/>
      </w:rPr>
    </w:lvl>
    <w:lvl w:ilvl="6" w:tplc="08C60546">
      <w:numFmt w:val="bullet"/>
      <w:lvlText w:val="•"/>
      <w:lvlJc w:val="left"/>
      <w:pPr>
        <w:ind w:left="6539" w:hanging="720"/>
      </w:pPr>
      <w:rPr>
        <w:rFonts w:hint="default"/>
        <w:lang w:val="en-US" w:eastAsia="en-US" w:bidi="ar-SA"/>
      </w:rPr>
    </w:lvl>
    <w:lvl w:ilvl="7" w:tplc="BBA2EA96">
      <w:numFmt w:val="bullet"/>
      <w:lvlText w:val="•"/>
      <w:lvlJc w:val="left"/>
      <w:pPr>
        <w:ind w:left="7502" w:hanging="720"/>
      </w:pPr>
      <w:rPr>
        <w:rFonts w:hint="default"/>
        <w:lang w:val="en-US" w:eastAsia="en-US" w:bidi="ar-SA"/>
      </w:rPr>
    </w:lvl>
    <w:lvl w:ilvl="8" w:tplc="21622042">
      <w:numFmt w:val="bullet"/>
      <w:lvlText w:val="•"/>
      <w:lvlJc w:val="left"/>
      <w:pPr>
        <w:ind w:left="846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39FE17B0"/>
    <w:multiLevelType w:val="hybridMultilevel"/>
    <w:tmpl w:val="EB8AB852"/>
    <w:lvl w:ilvl="0" w:tplc="BA283C78">
      <w:numFmt w:val="bullet"/>
      <w:lvlText w:val=""/>
      <w:lvlJc w:val="left"/>
      <w:pPr>
        <w:ind w:left="44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32FBB4">
      <w:numFmt w:val="bullet"/>
      <w:lvlText w:val="•"/>
      <w:lvlJc w:val="left"/>
      <w:pPr>
        <w:ind w:left="1001" w:hanging="216"/>
      </w:pPr>
      <w:rPr>
        <w:rFonts w:hint="default"/>
        <w:lang w:val="en-US" w:eastAsia="en-US" w:bidi="ar-SA"/>
      </w:rPr>
    </w:lvl>
    <w:lvl w:ilvl="2" w:tplc="D8C240D4"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3" w:tplc="80441640">
      <w:numFmt w:val="bullet"/>
      <w:lvlText w:val="•"/>
      <w:lvlJc w:val="left"/>
      <w:pPr>
        <w:ind w:left="2124" w:hanging="216"/>
      </w:pPr>
      <w:rPr>
        <w:rFonts w:hint="default"/>
        <w:lang w:val="en-US" w:eastAsia="en-US" w:bidi="ar-SA"/>
      </w:rPr>
    </w:lvl>
    <w:lvl w:ilvl="4" w:tplc="05BA2FF0">
      <w:numFmt w:val="bullet"/>
      <w:lvlText w:val="•"/>
      <w:lvlJc w:val="left"/>
      <w:pPr>
        <w:ind w:left="2685" w:hanging="216"/>
      </w:pPr>
      <w:rPr>
        <w:rFonts w:hint="default"/>
        <w:lang w:val="en-US" w:eastAsia="en-US" w:bidi="ar-SA"/>
      </w:rPr>
    </w:lvl>
    <w:lvl w:ilvl="5" w:tplc="92F6568C">
      <w:numFmt w:val="bullet"/>
      <w:lvlText w:val="•"/>
      <w:lvlJc w:val="left"/>
      <w:pPr>
        <w:ind w:left="3247" w:hanging="216"/>
      </w:pPr>
      <w:rPr>
        <w:rFonts w:hint="default"/>
        <w:lang w:val="en-US" w:eastAsia="en-US" w:bidi="ar-SA"/>
      </w:rPr>
    </w:lvl>
    <w:lvl w:ilvl="6" w:tplc="906C2782">
      <w:numFmt w:val="bullet"/>
      <w:lvlText w:val="•"/>
      <w:lvlJc w:val="left"/>
      <w:pPr>
        <w:ind w:left="3808" w:hanging="216"/>
      </w:pPr>
      <w:rPr>
        <w:rFonts w:hint="default"/>
        <w:lang w:val="en-US" w:eastAsia="en-US" w:bidi="ar-SA"/>
      </w:rPr>
    </w:lvl>
    <w:lvl w:ilvl="7" w:tplc="27A092B8">
      <w:numFmt w:val="bullet"/>
      <w:lvlText w:val="•"/>
      <w:lvlJc w:val="left"/>
      <w:pPr>
        <w:ind w:left="4370" w:hanging="216"/>
      </w:pPr>
      <w:rPr>
        <w:rFonts w:hint="default"/>
        <w:lang w:val="en-US" w:eastAsia="en-US" w:bidi="ar-SA"/>
      </w:rPr>
    </w:lvl>
    <w:lvl w:ilvl="8" w:tplc="3A401C48">
      <w:numFmt w:val="bullet"/>
      <w:lvlText w:val="•"/>
      <w:lvlJc w:val="left"/>
      <w:pPr>
        <w:ind w:left="4931" w:hanging="216"/>
      </w:pPr>
      <w:rPr>
        <w:rFonts w:hint="default"/>
        <w:lang w:val="en-US" w:eastAsia="en-US" w:bidi="ar-SA"/>
      </w:rPr>
    </w:lvl>
  </w:abstractNum>
  <w:abstractNum w:abstractNumId="11" w15:restartNumberingAfterBreak="0">
    <w:nsid w:val="3A3E2CE3"/>
    <w:multiLevelType w:val="hybridMultilevel"/>
    <w:tmpl w:val="615C7818"/>
    <w:lvl w:ilvl="0" w:tplc="B016E530">
      <w:numFmt w:val="bullet"/>
      <w:lvlText w:val=""/>
      <w:lvlJc w:val="left"/>
      <w:pPr>
        <w:ind w:left="44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BCEF2E">
      <w:numFmt w:val="bullet"/>
      <w:lvlText w:val="•"/>
      <w:lvlJc w:val="left"/>
      <w:pPr>
        <w:ind w:left="1001" w:hanging="216"/>
      </w:pPr>
      <w:rPr>
        <w:rFonts w:hint="default"/>
        <w:lang w:val="en-US" w:eastAsia="en-US" w:bidi="ar-SA"/>
      </w:rPr>
    </w:lvl>
    <w:lvl w:ilvl="2" w:tplc="5A304482">
      <w:numFmt w:val="bullet"/>
      <w:lvlText w:val="•"/>
      <w:lvlJc w:val="left"/>
      <w:pPr>
        <w:ind w:left="1562" w:hanging="216"/>
      </w:pPr>
      <w:rPr>
        <w:rFonts w:hint="default"/>
        <w:lang w:val="en-US" w:eastAsia="en-US" w:bidi="ar-SA"/>
      </w:rPr>
    </w:lvl>
    <w:lvl w:ilvl="3" w:tplc="9FFE6E8E">
      <w:numFmt w:val="bullet"/>
      <w:lvlText w:val="•"/>
      <w:lvlJc w:val="left"/>
      <w:pPr>
        <w:ind w:left="2124" w:hanging="216"/>
      </w:pPr>
      <w:rPr>
        <w:rFonts w:hint="default"/>
        <w:lang w:val="en-US" w:eastAsia="en-US" w:bidi="ar-SA"/>
      </w:rPr>
    </w:lvl>
    <w:lvl w:ilvl="4" w:tplc="9732EB38">
      <w:numFmt w:val="bullet"/>
      <w:lvlText w:val="•"/>
      <w:lvlJc w:val="left"/>
      <w:pPr>
        <w:ind w:left="2685" w:hanging="216"/>
      </w:pPr>
      <w:rPr>
        <w:rFonts w:hint="default"/>
        <w:lang w:val="en-US" w:eastAsia="en-US" w:bidi="ar-SA"/>
      </w:rPr>
    </w:lvl>
    <w:lvl w:ilvl="5" w:tplc="5AEA4266">
      <w:numFmt w:val="bullet"/>
      <w:lvlText w:val="•"/>
      <w:lvlJc w:val="left"/>
      <w:pPr>
        <w:ind w:left="3247" w:hanging="216"/>
      </w:pPr>
      <w:rPr>
        <w:rFonts w:hint="default"/>
        <w:lang w:val="en-US" w:eastAsia="en-US" w:bidi="ar-SA"/>
      </w:rPr>
    </w:lvl>
    <w:lvl w:ilvl="6" w:tplc="A50C450A">
      <w:numFmt w:val="bullet"/>
      <w:lvlText w:val="•"/>
      <w:lvlJc w:val="left"/>
      <w:pPr>
        <w:ind w:left="3808" w:hanging="216"/>
      </w:pPr>
      <w:rPr>
        <w:rFonts w:hint="default"/>
        <w:lang w:val="en-US" w:eastAsia="en-US" w:bidi="ar-SA"/>
      </w:rPr>
    </w:lvl>
    <w:lvl w:ilvl="7" w:tplc="011E21D6">
      <w:numFmt w:val="bullet"/>
      <w:lvlText w:val="•"/>
      <w:lvlJc w:val="left"/>
      <w:pPr>
        <w:ind w:left="4370" w:hanging="216"/>
      </w:pPr>
      <w:rPr>
        <w:rFonts w:hint="default"/>
        <w:lang w:val="en-US" w:eastAsia="en-US" w:bidi="ar-SA"/>
      </w:rPr>
    </w:lvl>
    <w:lvl w:ilvl="8" w:tplc="5972F196">
      <w:numFmt w:val="bullet"/>
      <w:lvlText w:val="•"/>
      <w:lvlJc w:val="left"/>
      <w:pPr>
        <w:ind w:left="4931" w:hanging="216"/>
      </w:pPr>
      <w:rPr>
        <w:rFonts w:hint="default"/>
        <w:lang w:val="en-US" w:eastAsia="en-US" w:bidi="ar-SA"/>
      </w:rPr>
    </w:lvl>
  </w:abstractNum>
  <w:abstractNum w:abstractNumId="12" w15:restartNumberingAfterBreak="0">
    <w:nsid w:val="45C6005C"/>
    <w:multiLevelType w:val="hybridMultilevel"/>
    <w:tmpl w:val="01A45E36"/>
    <w:lvl w:ilvl="0" w:tplc="9584818E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6A6F90">
      <w:numFmt w:val="bullet"/>
      <w:lvlText w:val="•"/>
      <w:lvlJc w:val="left"/>
      <w:pPr>
        <w:ind w:left="662" w:hanging="216"/>
      </w:pPr>
      <w:rPr>
        <w:rFonts w:hint="default"/>
        <w:lang w:val="en-US" w:eastAsia="en-US" w:bidi="ar-SA"/>
      </w:rPr>
    </w:lvl>
    <w:lvl w:ilvl="2" w:tplc="3F446134">
      <w:numFmt w:val="bullet"/>
      <w:lvlText w:val="•"/>
      <w:lvlJc w:val="left"/>
      <w:pPr>
        <w:ind w:left="1005" w:hanging="216"/>
      </w:pPr>
      <w:rPr>
        <w:rFonts w:hint="default"/>
        <w:lang w:val="en-US" w:eastAsia="en-US" w:bidi="ar-SA"/>
      </w:rPr>
    </w:lvl>
    <w:lvl w:ilvl="3" w:tplc="9BDE2198">
      <w:numFmt w:val="bullet"/>
      <w:lvlText w:val="•"/>
      <w:lvlJc w:val="left"/>
      <w:pPr>
        <w:ind w:left="1348" w:hanging="216"/>
      </w:pPr>
      <w:rPr>
        <w:rFonts w:hint="default"/>
        <w:lang w:val="en-US" w:eastAsia="en-US" w:bidi="ar-SA"/>
      </w:rPr>
    </w:lvl>
    <w:lvl w:ilvl="4" w:tplc="302C8F68">
      <w:numFmt w:val="bullet"/>
      <w:lvlText w:val="•"/>
      <w:lvlJc w:val="left"/>
      <w:pPr>
        <w:ind w:left="1691" w:hanging="216"/>
      </w:pPr>
      <w:rPr>
        <w:rFonts w:hint="default"/>
        <w:lang w:val="en-US" w:eastAsia="en-US" w:bidi="ar-SA"/>
      </w:rPr>
    </w:lvl>
    <w:lvl w:ilvl="5" w:tplc="01D6DC2E">
      <w:numFmt w:val="bullet"/>
      <w:lvlText w:val="•"/>
      <w:lvlJc w:val="left"/>
      <w:pPr>
        <w:ind w:left="2033" w:hanging="216"/>
      </w:pPr>
      <w:rPr>
        <w:rFonts w:hint="default"/>
        <w:lang w:val="en-US" w:eastAsia="en-US" w:bidi="ar-SA"/>
      </w:rPr>
    </w:lvl>
    <w:lvl w:ilvl="6" w:tplc="8A3C8A30">
      <w:numFmt w:val="bullet"/>
      <w:lvlText w:val="•"/>
      <w:lvlJc w:val="left"/>
      <w:pPr>
        <w:ind w:left="2376" w:hanging="216"/>
      </w:pPr>
      <w:rPr>
        <w:rFonts w:hint="default"/>
        <w:lang w:val="en-US" w:eastAsia="en-US" w:bidi="ar-SA"/>
      </w:rPr>
    </w:lvl>
    <w:lvl w:ilvl="7" w:tplc="BC6E54DA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8" w:tplc="AA7CFE40">
      <w:numFmt w:val="bullet"/>
      <w:lvlText w:val="•"/>
      <w:lvlJc w:val="left"/>
      <w:pPr>
        <w:ind w:left="3062" w:hanging="216"/>
      </w:pPr>
      <w:rPr>
        <w:rFonts w:hint="default"/>
        <w:lang w:val="en-US" w:eastAsia="en-US" w:bidi="ar-SA"/>
      </w:rPr>
    </w:lvl>
  </w:abstractNum>
  <w:abstractNum w:abstractNumId="13" w15:restartNumberingAfterBreak="0">
    <w:nsid w:val="46614587"/>
    <w:multiLevelType w:val="hybridMultilevel"/>
    <w:tmpl w:val="2D72BE8C"/>
    <w:lvl w:ilvl="0" w:tplc="9DDC72FC">
      <w:numFmt w:val="bullet"/>
      <w:lvlText w:val=""/>
      <w:lvlJc w:val="left"/>
      <w:pPr>
        <w:ind w:left="482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BADB36">
      <w:numFmt w:val="bullet"/>
      <w:lvlText w:val="•"/>
      <w:lvlJc w:val="left"/>
      <w:pPr>
        <w:ind w:left="1037" w:hanging="272"/>
      </w:pPr>
      <w:rPr>
        <w:rFonts w:hint="default"/>
        <w:lang w:val="en-US" w:eastAsia="en-US" w:bidi="ar-SA"/>
      </w:rPr>
    </w:lvl>
    <w:lvl w:ilvl="2" w:tplc="6188F250">
      <w:numFmt w:val="bullet"/>
      <w:lvlText w:val="•"/>
      <w:lvlJc w:val="left"/>
      <w:pPr>
        <w:ind w:left="1594" w:hanging="272"/>
      </w:pPr>
      <w:rPr>
        <w:rFonts w:hint="default"/>
        <w:lang w:val="en-US" w:eastAsia="en-US" w:bidi="ar-SA"/>
      </w:rPr>
    </w:lvl>
    <w:lvl w:ilvl="3" w:tplc="9B8CFA84">
      <w:numFmt w:val="bullet"/>
      <w:lvlText w:val="•"/>
      <w:lvlJc w:val="left"/>
      <w:pPr>
        <w:ind w:left="2152" w:hanging="272"/>
      </w:pPr>
      <w:rPr>
        <w:rFonts w:hint="default"/>
        <w:lang w:val="en-US" w:eastAsia="en-US" w:bidi="ar-SA"/>
      </w:rPr>
    </w:lvl>
    <w:lvl w:ilvl="4" w:tplc="475C29B0">
      <w:numFmt w:val="bullet"/>
      <w:lvlText w:val="•"/>
      <w:lvlJc w:val="left"/>
      <w:pPr>
        <w:ind w:left="2709" w:hanging="272"/>
      </w:pPr>
      <w:rPr>
        <w:rFonts w:hint="default"/>
        <w:lang w:val="en-US" w:eastAsia="en-US" w:bidi="ar-SA"/>
      </w:rPr>
    </w:lvl>
    <w:lvl w:ilvl="5" w:tplc="9B8002E6">
      <w:numFmt w:val="bullet"/>
      <w:lvlText w:val="•"/>
      <w:lvlJc w:val="left"/>
      <w:pPr>
        <w:ind w:left="3267" w:hanging="272"/>
      </w:pPr>
      <w:rPr>
        <w:rFonts w:hint="default"/>
        <w:lang w:val="en-US" w:eastAsia="en-US" w:bidi="ar-SA"/>
      </w:rPr>
    </w:lvl>
    <w:lvl w:ilvl="6" w:tplc="89AC211C">
      <w:numFmt w:val="bullet"/>
      <w:lvlText w:val="•"/>
      <w:lvlJc w:val="left"/>
      <w:pPr>
        <w:ind w:left="3824" w:hanging="272"/>
      </w:pPr>
      <w:rPr>
        <w:rFonts w:hint="default"/>
        <w:lang w:val="en-US" w:eastAsia="en-US" w:bidi="ar-SA"/>
      </w:rPr>
    </w:lvl>
    <w:lvl w:ilvl="7" w:tplc="80887B36">
      <w:numFmt w:val="bullet"/>
      <w:lvlText w:val="•"/>
      <w:lvlJc w:val="left"/>
      <w:pPr>
        <w:ind w:left="4382" w:hanging="272"/>
      </w:pPr>
      <w:rPr>
        <w:rFonts w:hint="default"/>
        <w:lang w:val="en-US" w:eastAsia="en-US" w:bidi="ar-SA"/>
      </w:rPr>
    </w:lvl>
    <w:lvl w:ilvl="8" w:tplc="3FA2B2D4">
      <w:numFmt w:val="bullet"/>
      <w:lvlText w:val="•"/>
      <w:lvlJc w:val="left"/>
      <w:pPr>
        <w:ind w:left="4939" w:hanging="272"/>
      </w:pPr>
      <w:rPr>
        <w:rFonts w:hint="default"/>
        <w:lang w:val="en-US" w:eastAsia="en-US" w:bidi="ar-SA"/>
      </w:rPr>
    </w:lvl>
  </w:abstractNum>
  <w:abstractNum w:abstractNumId="14" w15:restartNumberingAfterBreak="0">
    <w:nsid w:val="5EC15DFC"/>
    <w:multiLevelType w:val="hybridMultilevel"/>
    <w:tmpl w:val="C24A2982"/>
    <w:lvl w:ilvl="0" w:tplc="B5AAB47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B63716">
      <w:numFmt w:val="bullet"/>
      <w:lvlText w:val="☐"/>
      <w:lvlJc w:val="left"/>
      <w:pPr>
        <w:ind w:left="122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0E40F2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1690F95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4C9431CA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78C499FA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998AB65E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7" w:tplc="E3141E02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B0C6185C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64E05E6"/>
    <w:multiLevelType w:val="hybridMultilevel"/>
    <w:tmpl w:val="EF760D90"/>
    <w:lvl w:ilvl="0" w:tplc="B22A992C">
      <w:numFmt w:val="bullet"/>
      <w:lvlText w:val="☐"/>
      <w:lvlJc w:val="left"/>
      <w:pPr>
        <w:ind w:left="750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6C8B52">
      <w:numFmt w:val="bullet"/>
      <w:lvlText w:val="•"/>
      <w:lvlJc w:val="left"/>
      <w:pPr>
        <w:ind w:left="1722" w:hanging="720"/>
      </w:pPr>
      <w:rPr>
        <w:rFonts w:hint="default"/>
        <w:lang w:val="en-US" w:eastAsia="en-US" w:bidi="ar-SA"/>
      </w:rPr>
    </w:lvl>
    <w:lvl w:ilvl="2" w:tplc="60A6173E">
      <w:numFmt w:val="bullet"/>
      <w:lvlText w:val="•"/>
      <w:lvlJc w:val="left"/>
      <w:pPr>
        <w:ind w:left="2684" w:hanging="720"/>
      </w:pPr>
      <w:rPr>
        <w:rFonts w:hint="default"/>
        <w:lang w:val="en-US" w:eastAsia="en-US" w:bidi="ar-SA"/>
      </w:rPr>
    </w:lvl>
    <w:lvl w:ilvl="3" w:tplc="27F08B22">
      <w:numFmt w:val="bullet"/>
      <w:lvlText w:val="•"/>
      <w:lvlJc w:val="left"/>
      <w:pPr>
        <w:ind w:left="3647" w:hanging="720"/>
      </w:pPr>
      <w:rPr>
        <w:rFonts w:hint="default"/>
        <w:lang w:val="en-US" w:eastAsia="en-US" w:bidi="ar-SA"/>
      </w:rPr>
    </w:lvl>
    <w:lvl w:ilvl="4" w:tplc="29447D48">
      <w:numFmt w:val="bullet"/>
      <w:lvlText w:val="•"/>
      <w:lvlJc w:val="left"/>
      <w:pPr>
        <w:ind w:left="4609" w:hanging="720"/>
      </w:pPr>
      <w:rPr>
        <w:rFonts w:hint="default"/>
        <w:lang w:val="en-US" w:eastAsia="en-US" w:bidi="ar-SA"/>
      </w:rPr>
    </w:lvl>
    <w:lvl w:ilvl="5" w:tplc="9780B04E">
      <w:numFmt w:val="bullet"/>
      <w:lvlText w:val="•"/>
      <w:lvlJc w:val="left"/>
      <w:pPr>
        <w:ind w:left="5572" w:hanging="720"/>
      </w:pPr>
      <w:rPr>
        <w:rFonts w:hint="default"/>
        <w:lang w:val="en-US" w:eastAsia="en-US" w:bidi="ar-SA"/>
      </w:rPr>
    </w:lvl>
    <w:lvl w:ilvl="6" w:tplc="55E0EE7C">
      <w:numFmt w:val="bullet"/>
      <w:lvlText w:val="•"/>
      <w:lvlJc w:val="left"/>
      <w:pPr>
        <w:ind w:left="6534" w:hanging="720"/>
      </w:pPr>
      <w:rPr>
        <w:rFonts w:hint="default"/>
        <w:lang w:val="en-US" w:eastAsia="en-US" w:bidi="ar-SA"/>
      </w:rPr>
    </w:lvl>
    <w:lvl w:ilvl="7" w:tplc="95B6F89E">
      <w:numFmt w:val="bullet"/>
      <w:lvlText w:val="•"/>
      <w:lvlJc w:val="left"/>
      <w:pPr>
        <w:ind w:left="7497" w:hanging="720"/>
      </w:pPr>
      <w:rPr>
        <w:rFonts w:hint="default"/>
        <w:lang w:val="en-US" w:eastAsia="en-US" w:bidi="ar-SA"/>
      </w:rPr>
    </w:lvl>
    <w:lvl w:ilvl="8" w:tplc="78D4E95C">
      <w:numFmt w:val="bullet"/>
      <w:lvlText w:val="•"/>
      <w:lvlJc w:val="left"/>
      <w:pPr>
        <w:ind w:left="8459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687F2788"/>
    <w:multiLevelType w:val="hybridMultilevel"/>
    <w:tmpl w:val="9E70B348"/>
    <w:lvl w:ilvl="0" w:tplc="75C80A06">
      <w:numFmt w:val="bullet"/>
      <w:lvlText w:val=""/>
      <w:lvlJc w:val="left"/>
      <w:pPr>
        <w:ind w:left="482" w:hanging="2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D2BCA8">
      <w:numFmt w:val="bullet"/>
      <w:lvlText w:val="•"/>
      <w:lvlJc w:val="left"/>
      <w:pPr>
        <w:ind w:left="1037" w:hanging="256"/>
      </w:pPr>
      <w:rPr>
        <w:rFonts w:hint="default"/>
        <w:lang w:val="en-US" w:eastAsia="en-US" w:bidi="ar-SA"/>
      </w:rPr>
    </w:lvl>
    <w:lvl w:ilvl="2" w:tplc="3000C40C">
      <w:numFmt w:val="bullet"/>
      <w:lvlText w:val="•"/>
      <w:lvlJc w:val="left"/>
      <w:pPr>
        <w:ind w:left="1594" w:hanging="256"/>
      </w:pPr>
      <w:rPr>
        <w:rFonts w:hint="default"/>
        <w:lang w:val="en-US" w:eastAsia="en-US" w:bidi="ar-SA"/>
      </w:rPr>
    </w:lvl>
    <w:lvl w:ilvl="3" w:tplc="A1966DE0">
      <w:numFmt w:val="bullet"/>
      <w:lvlText w:val="•"/>
      <w:lvlJc w:val="left"/>
      <w:pPr>
        <w:ind w:left="2152" w:hanging="256"/>
      </w:pPr>
      <w:rPr>
        <w:rFonts w:hint="default"/>
        <w:lang w:val="en-US" w:eastAsia="en-US" w:bidi="ar-SA"/>
      </w:rPr>
    </w:lvl>
    <w:lvl w:ilvl="4" w:tplc="9F4EE97E">
      <w:numFmt w:val="bullet"/>
      <w:lvlText w:val="•"/>
      <w:lvlJc w:val="left"/>
      <w:pPr>
        <w:ind w:left="2709" w:hanging="256"/>
      </w:pPr>
      <w:rPr>
        <w:rFonts w:hint="default"/>
        <w:lang w:val="en-US" w:eastAsia="en-US" w:bidi="ar-SA"/>
      </w:rPr>
    </w:lvl>
    <w:lvl w:ilvl="5" w:tplc="071AC3E2">
      <w:numFmt w:val="bullet"/>
      <w:lvlText w:val="•"/>
      <w:lvlJc w:val="left"/>
      <w:pPr>
        <w:ind w:left="3267" w:hanging="256"/>
      </w:pPr>
      <w:rPr>
        <w:rFonts w:hint="default"/>
        <w:lang w:val="en-US" w:eastAsia="en-US" w:bidi="ar-SA"/>
      </w:rPr>
    </w:lvl>
    <w:lvl w:ilvl="6" w:tplc="4CC22266">
      <w:numFmt w:val="bullet"/>
      <w:lvlText w:val="•"/>
      <w:lvlJc w:val="left"/>
      <w:pPr>
        <w:ind w:left="3824" w:hanging="256"/>
      </w:pPr>
      <w:rPr>
        <w:rFonts w:hint="default"/>
        <w:lang w:val="en-US" w:eastAsia="en-US" w:bidi="ar-SA"/>
      </w:rPr>
    </w:lvl>
    <w:lvl w:ilvl="7" w:tplc="19E00AF8">
      <w:numFmt w:val="bullet"/>
      <w:lvlText w:val="•"/>
      <w:lvlJc w:val="left"/>
      <w:pPr>
        <w:ind w:left="4382" w:hanging="256"/>
      </w:pPr>
      <w:rPr>
        <w:rFonts w:hint="default"/>
        <w:lang w:val="en-US" w:eastAsia="en-US" w:bidi="ar-SA"/>
      </w:rPr>
    </w:lvl>
    <w:lvl w:ilvl="8" w:tplc="18F6015E">
      <w:numFmt w:val="bullet"/>
      <w:lvlText w:val="•"/>
      <w:lvlJc w:val="left"/>
      <w:pPr>
        <w:ind w:left="4939" w:hanging="256"/>
      </w:pPr>
      <w:rPr>
        <w:rFonts w:hint="default"/>
        <w:lang w:val="en-US" w:eastAsia="en-US" w:bidi="ar-SA"/>
      </w:rPr>
    </w:lvl>
  </w:abstractNum>
  <w:abstractNum w:abstractNumId="17" w15:restartNumberingAfterBreak="0">
    <w:nsid w:val="6E78532D"/>
    <w:multiLevelType w:val="hybridMultilevel"/>
    <w:tmpl w:val="32FA1CF4"/>
    <w:lvl w:ilvl="0" w:tplc="16C49B64">
      <w:numFmt w:val="bullet"/>
      <w:lvlText w:val=""/>
      <w:lvlJc w:val="left"/>
      <w:pPr>
        <w:ind w:left="32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14A90A">
      <w:numFmt w:val="bullet"/>
      <w:lvlText w:val="•"/>
      <w:lvlJc w:val="left"/>
      <w:pPr>
        <w:ind w:left="662" w:hanging="216"/>
      </w:pPr>
      <w:rPr>
        <w:rFonts w:hint="default"/>
        <w:lang w:val="en-US" w:eastAsia="en-US" w:bidi="ar-SA"/>
      </w:rPr>
    </w:lvl>
    <w:lvl w:ilvl="2" w:tplc="9036148A">
      <w:numFmt w:val="bullet"/>
      <w:lvlText w:val="•"/>
      <w:lvlJc w:val="left"/>
      <w:pPr>
        <w:ind w:left="1005" w:hanging="216"/>
      </w:pPr>
      <w:rPr>
        <w:rFonts w:hint="default"/>
        <w:lang w:val="en-US" w:eastAsia="en-US" w:bidi="ar-SA"/>
      </w:rPr>
    </w:lvl>
    <w:lvl w:ilvl="3" w:tplc="59F8FE8C">
      <w:numFmt w:val="bullet"/>
      <w:lvlText w:val="•"/>
      <w:lvlJc w:val="left"/>
      <w:pPr>
        <w:ind w:left="1348" w:hanging="216"/>
      </w:pPr>
      <w:rPr>
        <w:rFonts w:hint="default"/>
        <w:lang w:val="en-US" w:eastAsia="en-US" w:bidi="ar-SA"/>
      </w:rPr>
    </w:lvl>
    <w:lvl w:ilvl="4" w:tplc="EC10C9B8">
      <w:numFmt w:val="bullet"/>
      <w:lvlText w:val="•"/>
      <w:lvlJc w:val="left"/>
      <w:pPr>
        <w:ind w:left="1691" w:hanging="216"/>
      </w:pPr>
      <w:rPr>
        <w:rFonts w:hint="default"/>
        <w:lang w:val="en-US" w:eastAsia="en-US" w:bidi="ar-SA"/>
      </w:rPr>
    </w:lvl>
    <w:lvl w:ilvl="5" w:tplc="230A9CB0">
      <w:numFmt w:val="bullet"/>
      <w:lvlText w:val="•"/>
      <w:lvlJc w:val="left"/>
      <w:pPr>
        <w:ind w:left="2033" w:hanging="216"/>
      </w:pPr>
      <w:rPr>
        <w:rFonts w:hint="default"/>
        <w:lang w:val="en-US" w:eastAsia="en-US" w:bidi="ar-SA"/>
      </w:rPr>
    </w:lvl>
    <w:lvl w:ilvl="6" w:tplc="8E389926">
      <w:numFmt w:val="bullet"/>
      <w:lvlText w:val="•"/>
      <w:lvlJc w:val="left"/>
      <w:pPr>
        <w:ind w:left="2376" w:hanging="216"/>
      </w:pPr>
      <w:rPr>
        <w:rFonts w:hint="default"/>
        <w:lang w:val="en-US" w:eastAsia="en-US" w:bidi="ar-SA"/>
      </w:rPr>
    </w:lvl>
    <w:lvl w:ilvl="7" w:tplc="BC5C86AE">
      <w:numFmt w:val="bullet"/>
      <w:lvlText w:val="•"/>
      <w:lvlJc w:val="left"/>
      <w:pPr>
        <w:ind w:left="2719" w:hanging="216"/>
      </w:pPr>
      <w:rPr>
        <w:rFonts w:hint="default"/>
        <w:lang w:val="en-US" w:eastAsia="en-US" w:bidi="ar-SA"/>
      </w:rPr>
    </w:lvl>
    <w:lvl w:ilvl="8" w:tplc="57105190">
      <w:numFmt w:val="bullet"/>
      <w:lvlText w:val="•"/>
      <w:lvlJc w:val="left"/>
      <w:pPr>
        <w:ind w:left="3062" w:hanging="216"/>
      </w:pPr>
      <w:rPr>
        <w:rFonts w:hint="default"/>
        <w:lang w:val="en-US" w:eastAsia="en-US" w:bidi="ar-SA"/>
      </w:rPr>
    </w:lvl>
  </w:abstractNum>
  <w:abstractNum w:abstractNumId="18" w15:restartNumberingAfterBreak="0">
    <w:nsid w:val="72324027"/>
    <w:multiLevelType w:val="hybridMultilevel"/>
    <w:tmpl w:val="AEF8FC2A"/>
    <w:lvl w:ilvl="0" w:tplc="67C427AE">
      <w:numFmt w:val="bullet"/>
      <w:lvlText w:val="☐"/>
      <w:lvlJc w:val="left"/>
      <w:pPr>
        <w:ind w:left="750" w:hanging="7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386DBC">
      <w:numFmt w:val="bullet"/>
      <w:lvlText w:val="•"/>
      <w:lvlJc w:val="left"/>
      <w:pPr>
        <w:ind w:left="1723" w:hanging="720"/>
      </w:pPr>
      <w:rPr>
        <w:rFonts w:hint="default"/>
        <w:lang w:val="en-US" w:eastAsia="en-US" w:bidi="ar-SA"/>
      </w:rPr>
    </w:lvl>
    <w:lvl w:ilvl="2" w:tplc="5A6401C2">
      <w:numFmt w:val="bullet"/>
      <w:lvlText w:val="•"/>
      <w:lvlJc w:val="left"/>
      <w:pPr>
        <w:ind w:left="2686" w:hanging="720"/>
      </w:pPr>
      <w:rPr>
        <w:rFonts w:hint="default"/>
        <w:lang w:val="en-US" w:eastAsia="en-US" w:bidi="ar-SA"/>
      </w:rPr>
    </w:lvl>
    <w:lvl w:ilvl="3" w:tplc="B4FE2764">
      <w:numFmt w:val="bullet"/>
      <w:lvlText w:val="•"/>
      <w:lvlJc w:val="left"/>
      <w:pPr>
        <w:ind w:left="3649" w:hanging="720"/>
      </w:pPr>
      <w:rPr>
        <w:rFonts w:hint="default"/>
        <w:lang w:val="en-US" w:eastAsia="en-US" w:bidi="ar-SA"/>
      </w:rPr>
    </w:lvl>
    <w:lvl w:ilvl="4" w:tplc="99C830EA">
      <w:numFmt w:val="bullet"/>
      <w:lvlText w:val="•"/>
      <w:lvlJc w:val="left"/>
      <w:pPr>
        <w:ind w:left="4612" w:hanging="720"/>
      </w:pPr>
      <w:rPr>
        <w:rFonts w:hint="default"/>
        <w:lang w:val="en-US" w:eastAsia="en-US" w:bidi="ar-SA"/>
      </w:rPr>
    </w:lvl>
    <w:lvl w:ilvl="5" w:tplc="F7D076DC">
      <w:numFmt w:val="bullet"/>
      <w:lvlText w:val="•"/>
      <w:lvlJc w:val="left"/>
      <w:pPr>
        <w:ind w:left="5576" w:hanging="720"/>
      </w:pPr>
      <w:rPr>
        <w:rFonts w:hint="default"/>
        <w:lang w:val="en-US" w:eastAsia="en-US" w:bidi="ar-SA"/>
      </w:rPr>
    </w:lvl>
    <w:lvl w:ilvl="6" w:tplc="3D2C0B84">
      <w:numFmt w:val="bullet"/>
      <w:lvlText w:val="•"/>
      <w:lvlJc w:val="left"/>
      <w:pPr>
        <w:ind w:left="6539" w:hanging="720"/>
      </w:pPr>
      <w:rPr>
        <w:rFonts w:hint="default"/>
        <w:lang w:val="en-US" w:eastAsia="en-US" w:bidi="ar-SA"/>
      </w:rPr>
    </w:lvl>
    <w:lvl w:ilvl="7" w:tplc="1D06CEC6">
      <w:numFmt w:val="bullet"/>
      <w:lvlText w:val="•"/>
      <w:lvlJc w:val="left"/>
      <w:pPr>
        <w:ind w:left="7502" w:hanging="720"/>
      </w:pPr>
      <w:rPr>
        <w:rFonts w:hint="default"/>
        <w:lang w:val="en-US" w:eastAsia="en-US" w:bidi="ar-SA"/>
      </w:rPr>
    </w:lvl>
    <w:lvl w:ilvl="8" w:tplc="10C250A2">
      <w:numFmt w:val="bullet"/>
      <w:lvlText w:val="•"/>
      <w:lvlJc w:val="left"/>
      <w:pPr>
        <w:ind w:left="8465" w:hanging="720"/>
      </w:pPr>
      <w:rPr>
        <w:rFonts w:hint="default"/>
        <w:lang w:val="en-US" w:eastAsia="en-US" w:bidi="ar-SA"/>
      </w:rPr>
    </w:lvl>
  </w:abstractNum>
  <w:num w:numId="1" w16cid:durableId="1064526291">
    <w:abstractNumId w:val="0"/>
  </w:num>
  <w:num w:numId="2" w16cid:durableId="951130417">
    <w:abstractNumId w:val="9"/>
  </w:num>
  <w:num w:numId="3" w16cid:durableId="224999872">
    <w:abstractNumId w:val="18"/>
  </w:num>
  <w:num w:numId="4" w16cid:durableId="678428877">
    <w:abstractNumId w:val="15"/>
  </w:num>
  <w:num w:numId="5" w16cid:durableId="1388794907">
    <w:abstractNumId w:val="5"/>
  </w:num>
  <w:num w:numId="6" w16cid:durableId="2007200378">
    <w:abstractNumId w:val="3"/>
  </w:num>
  <w:num w:numId="7" w16cid:durableId="722220142">
    <w:abstractNumId w:val="10"/>
  </w:num>
  <w:num w:numId="8" w16cid:durableId="1293562752">
    <w:abstractNumId w:val="8"/>
  </w:num>
  <w:num w:numId="9" w16cid:durableId="768737717">
    <w:abstractNumId w:val="6"/>
  </w:num>
  <w:num w:numId="10" w16cid:durableId="855653980">
    <w:abstractNumId w:val="12"/>
  </w:num>
  <w:num w:numId="11" w16cid:durableId="1384603258">
    <w:abstractNumId w:val="13"/>
  </w:num>
  <w:num w:numId="12" w16cid:durableId="1669211180">
    <w:abstractNumId w:val="4"/>
  </w:num>
  <w:num w:numId="13" w16cid:durableId="1548293917">
    <w:abstractNumId w:val="11"/>
  </w:num>
  <w:num w:numId="14" w16cid:durableId="426659198">
    <w:abstractNumId w:val="17"/>
  </w:num>
  <w:num w:numId="15" w16cid:durableId="869034127">
    <w:abstractNumId w:val="16"/>
  </w:num>
  <w:num w:numId="16" w16cid:durableId="2095666699">
    <w:abstractNumId w:val="7"/>
  </w:num>
  <w:num w:numId="17" w16cid:durableId="822815185">
    <w:abstractNumId w:val="1"/>
  </w:num>
  <w:num w:numId="18" w16cid:durableId="1514103863">
    <w:abstractNumId w:val="2"/>
  </w:num>
  <w:num w:numId="19" w16cid:durableId="494490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319"/>
    <w:rsid w:val="0019406D"/>
    <w:rsid w:val="001C5D78"/>
    <w:rsid w:val="002C4319"/>
    <w:rsid w:val="003B56A9"/>
    <w:rsid w:val="003C4A46"/>
    <w:rsid w:val="00576771"/>
    <w:rsid w:val="005A3FBF"/>
    <w:rsid w:val="008244FC"/>
    <w:rsid w:val="009B5C5D"/>
    <w:rsid w:val="009C4B6D"/>
    <w:rsid w:val="009D75C6"/>
    <w:rsid w:val="00A277D0"/>
    <w:rsid w:val="00CA7314"/>
    <w:rsid w:val="00EE566C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E1458"/>
  <w15:docId w15:val="{6E103C0C-CFC5-4E88-8FCA-4DAC616C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hanging="20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9" w:hanging="7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3" w:hanging="72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322" w:hanging="215"/>
    </w:pPr>
  </w:style>
  <w:style w:type="paragraph" w:styleId="Header">
    <w:name w:val="header"/>
    <w:basedOn w:val="Normal"/>
    <w:link w:val="HeaderChar"/>
    <w:uiPriority w:val="99"/>
    <w:unhideWhenUsed/>
    <w:rsid w:val="009C4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B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B6D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244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cfr.gov/current/title-2/section-200.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2/section-200.41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C892EBBC414A768A2BB7952238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1296-A232-4A28-9BEA-04EE9DEB77DF}"/>
      </w:docPartPr>
      <w:docPartBody>
        <w:p w:rsidR="00BC2565" w:rsidRDefault="00BC2565" w:rsidP="00BC2565">
          <w:pPr>
            <w:pStyle w:val="B2C892EBBC414A768A2BB79522386A931"/>
          </w:pPr>
          <w:r w:rsidRPr="008244FC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93ACBA72B9EB49A6BB93762D104A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B96BF-8959-433D-8958-83ADCDB96E60}"/>
      </w:docPartPr>
      <w:docPartBody>
        <w:p w:rsidR="00BC2565" w:rsidRDefault="00BC2565" w:rsidP="00BC2565">
          <w:pPr>
            <w:pStyle w:val="93ACBA72B9EB49A6BB93762D104A2F2A1"/>
          </w:pPr>
          <w:r w:rsidRPr="008244FC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7D5D19F831D249A999187BC96424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4094-7965-407F-B97D-3503434515CE}"/>
      </w:docPartPr>
      <w:docPartBody>
        <w:p w:rsidR="00BC2565" w:rsidRDefault="00BC2565" w:rsidP="00BC2565">
          <w:pPr>
            <w:pStyle w:val="7D5D19F831D249A999187BC96424716E1"/>
          </w:pPr>
          <w:r w:rsidRPr="008244FC">
            <w:rPr>
              <w:rStyle w:val="PlaceholderText"/>
              <w:b w:val="0"/>
              <w:vanish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0223-040E-4D8C-8C06-7132ED38B094}"/>
      </w:docPartPr>
      <w:docPartBody>
        <w:p w:rsidR="00BA7033" w:rsidRDefault="00BA7033">
          <w:r w:rsidRPr="00772B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5"/>
    <w:rsid w:val="009D75C6"/>
    <w:rsid w:val="00BA7033"/>
    <w:rsid w:val="00BC2565"/>
    <w:rsid w:val="00E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033"/>
    <w:rPr>
      <w:color w:val="666666"/>
    </w:rPr>
  </w:style>
  <w:style w:type="paragraph" w:customStyle="1" w:styleId="B2C892EBBC414A768A2BB79522386A931">
    <w:name w:val="B2C892EBBC414A768A2BB79522386A931"/>
    <w:rsid w:val="00BC25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3ACBA72B9EB49A6BB93762D104A2F2A1">
    <w:name w:val="93ACBA72B9EB49A6BB93762D104A2F2A1"/>
    <w:rsid w:val="00BC25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5D19F831D249A999187BC96424716E1">
    <w:name w:val="7D5D19F831D249A999187BC96424716E1"/>
    <w:rsid w:val="00BC2565"/>
    <w:pPr>
      <w:widowControl w:val="0"/>
      <w:autoSpaceDE w:val="0"/>
      <w:autoSpaceDN w:val="0"/>
      <w:spacing w:after="0" w:line="240" w:lineRule="auto"/>
      <w:ind w:left="749" w:hanging="719"/>
      <w:outlineLvl w:val="1"/>
    </w:pPr>
    <w:rPr>
      <w:rFonts w:ascii="Arial" w:eastAsia="Arial" w:hAnsi="Arial" w:cs="Arial"/>
      <w:b/>
      <w:bCs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Schilpp, Kristine@Parks</dc:creator>
  <dc:description/>
  <cp:lastModifiedBy>Nelson, Corinne@Parks</cp:lastModifiedBy>
  <cp:revision>2</cp:revision>
  <dcterms:created xsi:type="dcterms:W3CDTF">2026-05-26T17:35:00Z</dcterms:created>
  <dcterms:modified xsi:type="dcterms:W3CDTF">2026-05-26T17:35:00Z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>D:20260521185536</vt:lpwstr>
  </property>
</Properties>
</file>